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52" w:rsidRPr="009A4D52" w:rsidRDefault="009A4D52" w:rsidP="009A4D52">
      <w:pPr>
        <w:jc w:val="both"/>
        <w:rPr>
          <w:rFonts w:ascii="Times New Roman" w:hAnsi="Times New Roman" w:cs="Times New Roman"/>
          <w:sz w:val="24"/>
          <w:szCs w:val="24"/>
        </w:rPr>
      </w:pPr>
    </w:p>
    <w:p w:rsidR="009A4D52" w:rsidRPr="009A4D52" w:rsidRDefault="009A4D52" w:rsidP="009A4D52">
      <w:pPr>
        <w:widowControl w:val="0"/>
        <w:tabs>
          <w:tab w:val="left" w:pos="9639"/>
        </w:tabs>
        <w:spacing w:after="0" w:line="240" w:lineRule="auto"/>
        <w:jc w:val="center"/>
        <w:rPr>
          <w:rFonts w:ascii="Times New Roman" w:eastAsia="Arial Narrow" w:hAnsi="Times New Roman" w:cs="Times New Roman"/>
          <w:b/>
          <w:sz w:val="28"/>
          <w:szCs w:val="28"/>
          <w:lang w:eastAsia="ru-RU"/>
        </w:rPr>
      </w:pPr>
      <w:r w:rsidRPr="009A4D52">
        <w:rPr>
          <w:rFonts w:ascii="Times New Roman" w:eastAsia="Arial Narrow" w:hAnsi="Times New Roman" w:cs="Times New Roman"/>
          <w:b/>
          <w:sz w:val="28"/>
          <w:szCs w:val="28"/>
          <w:lang w:eastAsia="ru-RU"/>
        </w:rPr>
        <w:t xml:space="preserve">ИНДИВИДУАЛЬНЫЙ ПРЕДПРИНИМАТЕЛЬ </w:t>
      </w:r>
    </w:p>
    <w:p w:rsidR="009A4D52" w:rsidRPr="009A4D52" w:rsidRDefault="009A4D52" w:rsidP="009A4D52">
      <w:pPr>
        <w:widowControl w:val="0"/>
        <w:tabs>
          <w:tab w:val="left" w:pos="9639"/>
        </w:tabs>
        <w:spacing w:after="0" w:line="240" w:lineRule="auto"/>
        <w:jc w:val="center"/>
        <w:rPr>
          <w:rFonts w:ascii="Arial Narrow" w:eastAsia="Arial Narrow" w:hAnsi="Arial Narrow" w:cs="Arial Narrow"/>
          <w:b/>
          <w:sz w:val="28"/>
          <w:szCs w:val="28"/>
          <w:lang w:eastAsia="ru-RU"/>
        </w:rPr>
      </w:pPr>
      <w:r>
        <w:rPr>
          <w:rFonts w:ascii="Times New Roman" w:eastAsia="Arial Narrow" w:hAnsi="Times New Roman" w:cs="Times New Roman"/>
          <w:b/>
          <w:sz w:val="28"/>
          <w:szCs w:val="28"/>
          <w:lang w:eastAsia="ru-RU"/>
        </w:rPr>
        <w:t>ЕВТУШЕВСКАЯ МАРИНА ВЛАДИМИРОВНА</w:t>
      </w:r>
    </w:p>
    <w:p w:rsidR="009A4D52" w:rsidRPr="009A4D52" w:rsidRDefault="009A4D52" w:rsidP="009A4D52">
      <w:pPr>
        <w:widowControl w:val="0"/>
        <w:tabs>
          <w:tab w:val="left" w:pos="6237"/>
        </w:tabs>
        <w:spacing w:before="720" w:after="0" w:line="240" w:lineRule="auto"/>
        <w:jc w:val="right"/>
        <w:rPr>
          <w:rFonts w:ascii="Times New Roman" w:eastAsia="Times New Roman" w:hAnsi="Times New Roman" w:cs="Times New Roman"/>
          <w:b/>
          <w:sz w:val="24"/>
          <w:szCs w:val="24"/>
          <w:lang w:eastAsia="ru-RU"/>
        </w:rPr>
      </w:pPr>
      <w:r w:rsidRPr="009A4D52">
        <w:rPr>
          <w:rFonts w:ascii="Times New Roman" w:eastAsia="Times New Roman" w:hAnsi="Times New Roman" w:cs="Times New Roman"/>
          <w:sz w:val="24"/>
          <w:szCs w:val="24"/>
          <w:lang w:eastAsia="ru-RU"/>
        </w:rPr>
        <w:tab/>
      </w:r>
      <w:r w:rsidRPr="009A4D52">
        <w:rPr>
          <w:rFonts w:ascii="Times New Roman" w:eastAsia="Times New Roman" w:hAnsi="Times New Roman" w:cs="Times New Roman"/>
          <w:b/>
          <w:sz w:val="24"/>
          <w:szCs w:val="24"/>
          <w:lang w:eastAsia="ru-RU"/>
        </w:rPr>
        <w:t>УТВЕРЖДАЮ</w:t>
      </w:r>
    </w:p>
    <w:p w:rsidR="009A4D52" w:rsidRPr="009A4D52" w:rsidRDefault="009A4D52" w:rsidP="009A4D52">
      <w:pPr>
        <w:widowControl w:val="0"/>
        <w:tabs>
          <w:tab w:val="left" w:pos="6237"/>
        </w:tabs>
        <w:spacing w:before="720" w:after="0" w:line="240" w:lineRule="auto"/>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Индивидуальный предприниматель</w:t>
      </w:r>
    </w:p>
    <w:p w:rsidR="009A4D52" w:rsidRPr="009A4D52" w:rsidRDefault="009A4D52" w:rsidP="009A4D52">
      <w:pPr>
        <w:widowControl w:val="0"/>
        <w:tabs>
          <w:tab w:val="left" w:pos="6237"/>
        </w:tabs>
        <w:spacing w:after="0" w:line="240" w:lineRule="auto"/>
        <w:ind w:right="-142"/>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 xml:space="preserve">______________ </w:t>
      </w:r>
      <w:r w:rsidR="00A41B73">
        <w:rPr>
          <w:rFonts w:ascii="Times New Roman" w:eastAsia="Times New Roman" w:hAnsi="Times New Roman" w:cs="Times New Roman"/>
          <w:sz w:val="24"/>
          <w:szCs w:val="24"/>
          <w:lang w:eastAsia="ru-RU"/>
        </w:rPr>
        <w:t>Евтушевская М.В.</w:t>
      </w:r>
    </w:p>
    <w:p w:rsidR="009A4D52" w:rsidRPr="009A4D52" w:rsidRDefault="009A4D52" w:rsidP="009A4D52">
      <w:pPr>
        <w:widowControl w:val="0"/>
        <w:tabs>
          <w:tab w:val="left" w:pos="6237"/>
        </w:tabs>
        <w:spacing w:after="0" w:line="240" w:lineRule="auto"/>
        <w:jc w:val="right"/>
        <w:rPr>
          <w:rFonts w:ascii="Times New Roman" w:eastAsia="Times New Roman" w:hAnsi="Times New Roman" w:cs="Times New Roman"/>
          <w:sz w:val="24"/>
          <w:szCs w:val="24"/>
          <w:lang w:eastAsia="ru-RU"/>
        </w:rPr>
      </w:pPr>
      <w:r w:rsidRPr="009A4D52">
        <w:rPr>
          <w:rFonts w:ascii="Times New Roman" w:eastAsia="Times New Roman" w:hAnsi="Times New Roman" w:cs="Times New Roman"/>
          <w:sz w:val="24"/>
          <w:szCs w:val="24"/>
          <w:lang w:eastAsia="ru-RU"/>
        </w:rPr>
        <w:t>«__</w:t>
      </w:r>
      <w:r w:rsidR="003C288D">
        <w:rPr>
          <w:rFonts w:ascii="Times New Roman" w:eastAsia="Times New Roman" w:hAnsi="Times New Roman" w:cs="Times New Roman"/>
          <w:sz w:val="24"/>
          <w:szCs w:val="24"/>
          <w:u w:val="single"/>
          <w:lang w:eastAsia="ru-RU"/>
        </w:rPr>
        <w:t>1</w:t>
      </w:r>
      <w:r w:rsidR="00F41E18">
        <w:rPr>
          <w:rFonts w:ascii="Times New Roman" w:eastAsia="Times New Roman" w:hAnsi="Times New Roman" w:cs="Times New Roman"/>
          <w:sz w:val="24"/>
          <w:szCs w:val="24"/>
          <w:u w:val="single"/>
          <w:lang w:eastAsia="ru-RU"/>
        </w:rPr>
        <w:t>5</w:t>
      </w:r>
      <w:r w:rsidRPr="009A4D52">
        <w:rPr>
          <w:rFonts w:ascii="Times New Roman" w:eastAsia="Times New Roman" w:hAnsi="Times New Roman" w:cs="Times New Roman"/>
          <w:sz w:val="24"/>
          <w:szCs w:val="24"/>
          <w:lang w:eastAsia="ru-RU"/>
        </w:rPr>
        <w:t>___» __</w:t>
      </w:r>
      <w:r w:rsidR="00F41E18">
        <w:rPr>
          <w:rFonts w:ascii="Times New Roman" w:eastAsia="Times New Roman" w:hAnsi="Times New Roman" w:cs="Times New Roman"/>
          <w:sz w:val="24"/>
          <w:szCs w:val="24"/>
          <w:u w:val="single"/>
          <w:lang w:eastAsia="ru-RU"/>
        </w:rPr>
        <w:t>января</w:t>
      </w:r>
      <w:r w:rsidRPr="009A4D52">
        <w:rPr>
          <w:rFonts w:ascii="Times New Roman" w:eastAsia="Times New Roman" w:hAnsi="Times New Roman" w:cs="Times New Roman"/>
          <w:sz w:val="24"/>
          <w:szCs w:val="24"/>
          <w:lang w:eastAsia="ru-RU"/>
        </w:rPr>
        <w:t>____202</w:t>
      </w:r>
      <w:r w:rsidR="00F41E18">
        <w:rPr>
          <w:rFonts w:ascii="Times New Roman" w:eastAsia="Times New Roman" w:hAnsi="Times New Roman" w:cs="Times New Roman"/>
          <w:sz w:val="24"/>
          <w:szCs w:val="24"/>
          <w:lang w:eastAsia="ru-RU"/>
        </w:rPr>
        <w:t>3</w:t>
      </w:r>
      <w:r w:rsidRPr="009A4D52">
        <w:rPr>
          <w:rFonts w:ascii="Times New Roman" w:eastAsia="Times New Roman" w:hAnsi="Times New Roman" w:cs="Times New Roman"/>
          <w:sz w:val="24"/>
          <w:szCs w:val="24"/>
          <w:lang w:eastAsia="ru-RU"/>
        </w:rPr>
        <w:t xml:space="preserve"> г.</w:t>
      </w: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D52">
      <w:pPr>
        <w:jc w:val="both"/>
        <w:rPr>
          <w:rFonts w:ascii="Times New Roman" w:hAnsi="Times New Roman" w:cs="Times New Roman"/>
          <w:bCs/>
          <w:sz w:val="24"/>
          <w:szCs w:val="24"/>
        </w:rPr>
      </w:pPr>
    </w:p>
    <w:p w:rsidR="009A4D52" w:rsidRDefault="009A4D52" w:rsidP="009A4D52">
      <w:pPr>
        <w:jc w:val="both"/>
        <w:rPr>
          <w:rFonts w:ascii="Times New Roman" w:hAnsi="Times New Roman" w:cs="Times New Roman"/>
          <w:bCs/>
          <w:sz w:val="24"/>
          <w:szCs w:val="24"/>
        </w:rPr>
      </w:pPr>
    </w:p>
    <w:p w:rsidR="009A4D52" w:rsidRPr="009A4D52" w:rsidRDefault="009A4D52" w:rsidP="009A4D52">
      <w:pPr>
        <w:jc w:val="center"/>
        <w:rPr>
          <w:rFonts w:ascii="Times New Roman" w:hAnsi="Times New Roman" w:cs="Times New Roman"/>
          <w:b/>
          <w:bCs/>
          <w:sz w:val="24"/>
          <w:szCs w:val="24"/>
        </w:rPr>
      </w:pPr>
      <w:r w:rsidRPr="009A4D52">
        <w:rPr>
          <w:rFonts w:ascii="Times New Roman" w:hAnsi="Times New Roman" w:cs="Times New Roman"/>
          <w:b/>
          <w:bCs/>
          <w:sz w:val="24"/>
          <w:szCs w:val="24"/>
        </w:rPr>
        <w:t xml:space="preserve">ПРОГРАММА </w:t>
      </w:r>
      <w:proofErr w:type="gramStart"/>
      <w:r w:rsidRPr="009A4D52">
        <w:rPr>
          <w:rFonts w:ascii="Times New Roman" w:hAnsi="Times New Roman" w:cs="Times New Roman"/>
          <w:b/>
          <w:bCs/>
          <w:sz w:val="24"/>
          <w:szCs w:val="24"/>
        </w:rPr>
        <w:t>ПРОФЕССИОНАЛЬНОГО</w:t>
      </w:r>
      <w:proofErr w:type="gramEnd"/>
    </w:p>
    <w:p w:rsidR="009A4D52" w:rsidRPr="009A4D52" w:rsidRDefault="009A4D52" w:rsidP="009A4D52">
      <w:pPr>
        <w:jc w:val="center"/>
        <w:rPr>
          <w:rFonts w:ascii="Times New Roman" w:hAnsi="Times New Roman" w:cs="Times New Roman"/>
          <w:b/>
          <w:bCs/>
          <w:sz w:val="24"/>
          <w:szCs w:val="24"/>
        </w:rPr>
      </w:pPr>
      <w:r w:rsidRPr="009A4D52">
        <w:rPr>
          <w:rFonts w:ascii="Times New Roman" w:hAnsi="Times New Roman" w:cs="Times New Roman"/>
          <w:b/>
          <w:bCs/>
          <w:sz w:val="24"/>
          <w:szCs w:val="24"/>
        </w:rPr>
        <w:t xml:space="preserve">ОБУЧЕНИЯ </w:t>
      </w:r>
    </w:p>
    <w:p w:rsidR="009A4E06" w:rsidRDefault="009A4E06" w:rsidP="009A4E06">
      <w:pPr>
        <w:jc w:val="center"/>
        <w:rPr>
          <w:rFonts w:ascii="Times New Roman" w:hAnsi="Times New Roman" w:cs="Times New Roman"/>
          <w:b/>
          <w:bCs/>
          <w:sz w:val="24"/>
          <w:szCs w:val="24"/>
        </w:rPr>
      </w:pPr>
      <w:r>
        <w:rPr>
          <w:rFonts w:ascii="Times New Roman" w:hAnsi="Times New Roman" w:cs="Times New Roman"/>
          <w:b/>
          <w:bCs/>
          <w:sz w:val="24"/>
          <w:szCs w:val="24"/>
        </w:rPr>
        <w:t>«</w:t>
      </w:r>
      <w:r w:rsidR="007D3656">
        <w:rPr>
          <w:rFonts w:ascii="Times New Roman" w:hAnsi="Times New Roman" w:cs="Times New Roman"/>
          <w:b/>
          <w:bCs/>
          <w:sz w:val="24"/>
          <w:szCs w:val="24"/>
        </w:rPr>
        <w:t>КОСМЕТИК-ЭСТЕТИСТ</w:t>
      </w:r>
      <w:r>
        <w:rPr>
          <w:rFonts w:ascii="Times New Roman" w:hAnsi="Times New Roman" w:cs="Times New Roman"/>
          <w:b/>
          <w:bCs/>
          <w:sz w:val="24"/>
          <w:szCs w:val="24"/>
        </w:rPr>
        <w:t>»</w:t>
      </w:r>
    </w:p>
    <w:p w:rsidR="009A4E06" w:rsidRDefault="009A4E06" w:rsidP="009A4E06">
      <w:pPr>
        <w:jc w:val="center"/>
        <w:rPr>
          <w:rFonts w:ascii="Times New Roman" w:hAnsi="Times New Roman" w:cs="Times New Roman"/>
          <w:b/>
          <w:bCs/>
          <w:sz w:val="24"/>
          <w:szCs w:val="24"/>
        </w:rPr>
      </w:pPr>
    </w:p>
    <w:p w:rsidR="009A4E06" w:rsidRDefault="009A4E06" w:rsidP="009A4E06">
      <w:pPr>
        <w:jc w:val="center"/>
        <w:rPr>
          <w:rFonts w:ascii="Times New Roman" w:hAnsi="Times New Roman" w:cs="Times New Roman"/>
          <w:b/>
          <w:bCs/>
          <w:sz w:val="24"/>
          <w:szCs w:val="24"/>
        </w:rPr>
      </w:pPr>
    </w:p>
    <w:p w:rsidR="009A4E06" w:rsidRPr="009A4D52" w:rsidRDefault="009A4E06" w:rsidP="009A4E06">
      <w:pPr>
        <w:jc w:val="center"/>
        <w:rPr>
          <w:rFonts w:ascii="Times New Roman" w:hAnsi="Times New Roman" w:cs="Times New Roman"/>
          <w:b/>
          <w:bCs/>
          <w:sz w:val="24"/>
          <w:szCs w:val="24"/>
        </w:rPr>
      </w:pPr>
    </w:p>
    <w:p w:rsidR="007D3656" w:rsidRPr="007D3656" w:rsidRDefault="009A4D52" w:rsidP="007D3656">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Квалификаци</w:t>
      </w:r>
      <w:proofErr w:type="gramStart"/>
      <w:r w:rsidRPr="009A4D52">
        <w:rPr>
          <w:rFonts w:ascii="Times New Roman" w:hAnsi="Times New Roman" w:cs="Times New Roman"/>
          <w:bCs/>
          <w:sz w:val="24"/>
          <w:szCs w:val="24"/>
        </w:rPr>
        <w:t>я-</w:t>
      </w:r>
      <w:proofErr w:type="gramEnd"/>
      <w:r w:rsidRPr="009A4D52">
        <w:rPr>
          <w:rFonts w:ascii="Times New Roman" w:hAnsi="Times New Roman" w:cs="Times New Roman"/>
          <w:bCs/>
          <w:sz w:val="24"/>
          <w:szCs w:val="24"/>
        </w:rPr>
        <w:t xml:space="preserve"> </w:t>
      </w:r>
      <w:r w:rsidR="007D3656" w:rsidRPr="007D3656">
        <w:rPr>
          <w:rFonts w:ascii="Times New Roman" w:hAnsi="Times New Roman" w:cs="Times New Roman"/>
          <w:bCs/>
          <w:sz w:val="24"/>
          <w:szCs w:val="24"/>
        </w:rPr>
        <w:t>Косметик-Эстетист</w:t>
      </w:r>
    </w:p>
    <w:p w:rsidR="009A4D52" w:rsidRPr="009A4D52" w:rsidRDefault="009A4D52" w:rsidP="00C82480">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 xml:space="preserve">Разряд- </w:t>
      </w:r>
      <w:r w:rsidR="007464D6">
        <w:rPr>
          <w:rFonts w:ascii="Times New Roman" w:hAnsi="Times New Roman" w:cs="Times New Roman"/>
          <w:bCs/>
          <w:sz w:val="24"/>
          <w:szCs w:val="24"/>
        </w:rPr>
        <w:t>3</w:t>
      </w:r>
    </w:p>
    <w:p w:rsidR="009A4D52" w:rsidRPr="009A4D52" w:rsidRDefault="009A4E06" w:rsidP="00C8248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Нормативный срок обучения – 2</w:t>
      </w:r>
      <w:r w:rsidR="007D3656">
        <w:rPr>
          <w:rFonts w:ascii="Times New Roman" w:hAnsi="Times New Roman" w:cs="Times New Roman"/>
          <w:bCs/>
          <w:sz w:val="24"/>
          <w:szCs w:val="24"/>
        </w:rPr>
        <w:t>5</w:t>
      </w:r>
      <w:r w:rsidR="009A4D52" w:rsidRPr="009A4D52">
        <w:rPr>
          <w:rFonts w:ascii="Times New Roman" w:hAnsi="Times New Roman" w:cs="Times New Roman"/>
          <w:bCs/>
          <w:sz w:val="24"/>
          <w:szCs w:val="24"/>
        </w:rPr>
        <w:t>0ч.</w:t>
      </w:r>
    </w:p>
    <w:p w:rsidR="009A4D52" w:rsidRPr="009A4D52" w:rsidRDefault="009A4D52" w:rsidP="00C82480">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Форма обучения - очная</w:t>
      </w:r>
    </w:p>
    <w:p w:rsidR="009A4D52" w:rsidRPr="009A4D52" w:rsidRDefault="009A4D52" w:rsidP="00C82480">
      <w:pPr>
        <w:spacing w:after="0" w:line="240" w:lineRule="auto"/>
        <w:jc w:val="both"/>
        <w:rPr>
          <w:rFonts w:ascii="Times New Roman" w:hAnsi="Times New Roman" w:cs="Times New Roman"/>
          <w:bCs/>
          <w:sz w:val="24"/>
          <w:szCs w:val="24"/>
        </w:rPr>
      </w:pPr>
      <w:r w:rsidRPr="009A4D52">
        <w:rPr>
          <w:rFonts w:ascii="Times New Roman" w:hAnsi="Times New Roman" w:cs="Times New Roman"/>
          <w:bCs/>
          <w:sz w:val="24"/>
          <w:szCs w:val="24"/>
        </w:rPr>
        <w:t>Код  профессии -</w:t>
      </w:r>
      <w:r w:rsidR="007D3656">
        <w:rPr>
          <w:rFonts w:ascii="Times New Roman" w:hAnsi="Times New Roman" w:cs="Times New Roman"/>
          <w:bCs/>
          <w:sz w:val="24"/>
          <w:szCs w:val="24"/>
        </w:rPr>
        <w:t xml:space="preserve"> 33.002</w:t>
      </w:r>
    </w:p>
    <w:p w:rsidR="009A4D52" w:rsidRDefault="009A4D52" w:rsidP="009A4D52">
      <w:pPr>
        <w:jc w:val="both"/>
        <w:rPr>
          <w:rFonts w:ascii="Times New Roman" w:hAnsi="Times New Roman" w:cs="Times New Roman"/>
          <w:bCs/>
          <w:sz w:val="24"/>
          <w:szCs w:val="24"/>
        </w:rPr>
      </w:pPr>
    </w:p>
    <w:p w:rsidR="009A4D52" w:rsidRPr="009A4D52" w:rsidRDefault="009A4D52" w:rsidP="009A4D52">
      <w:pPr>
        <w:jc w:val="both"/>
        <w:rPr>
          <w:rFonts w:ascii="Times New Roman" w:hAnsi="Times New Roman" w:cs="Times New Roman"/>
          <w:bCs/>
          <w:sz w:val="24"/>
          <w:szCs w:val="24"/>
        </w:rPr>
      </w:pPr>
    </w:p>
    <w:p w:rsidR="009A4D52" w:rsidRDefault="009A4D52"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D52">
      <w:pPr>
        <w:jc w:val="both"/>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9A4E06" w:rsidRDefault="009A4E06" w:rsidP="009A4E06">
      <w:pPr>
        <w:jc w:val="center"/>
        <w:rPr>
          <w:rFonts w:ascii="Times New Roman" w:hAnsi="Times New Roman" w:cs="Times New Roman"/>
          <w:bCs/>
          <w:sz w:val="24"/>
          <w:szCs w:val="24"/>
        </w:rPr>
      </w:pPr>
    </w:p>
    <w:p w:rsidR="009A4E06" w:rsidRPr="009A4E06" w:rsidRDefault="009A4E06" w:rsidP="009A4E06">
      <w:pPr>
        <w:jc w:val="center"/>
        <w:rPr>
          <w:rFonts w:ascii="Times New Roman" w:hAnsi="Times New Roman" w:cs="Times New Roman"/>
          <w:bCs/>
          <w:sz w:val="24"/>
          <w:szCs w:val="24"/>
        </w:rPr>
      </w:pPr>
      <w:r>
        <w:rPr>
          <w:rFonts w:ascii="Times New Roman" w:hAnsi="Times New Roman" w:cs="Times New Roman"/>
          <w:bCs/>
          <w:sz w:val="24"/>
          <w:szCs w:val="24"/>
        </w:rPr>
        <w:t>г. Кисловодск</w:t>
      </w:r>
    </w:p>
    <w:p w:rsidR="009A4E06" w:rsidRPr="009A4E06" w:rsidRDefault="009A4E06" w:rsidP="009A4E06">
      <w:pPr>
        <w:spacing w:after="0" w:line="240" w:lineRule="auto"/>
        <w:jc w:val="center"/>
        <w:rPr>
          <w:rFonts w:ascii="Times New Roman" w:eastAsia="Times New Roman" w:hAnsi="Times New Roman" w:cs="Times New Roman"/>
          <w:b/>
          <w:sz w:val="24"/>
          <w:szCs w:val="24"/>
          <w:lang w:eastAsia="ru-RU"/>
        </w:rPr>
      </w:pPr>
    </w:p>
    <w:p w:rsidR="009A4E06" w:rsidRPr="009A4E06" w:rsidRDefault="009A4E06" w:rsidP="009A4E06">
      <w:pPr>
        <w:spacing w:after="0" w:line="240" w:lineRule="auto"/>
        <w:jc w:val="both"/>
        <w:rPr>
          <w:rFonts w:ascii="Times New Roman" w:eastAsia="Times New Roman" w:hAnsi="Times New Roman" w:cs="Times New Roman"/>
          <w:sz w:val="24"/>
          <w:szCs w:val="24"/>
          <w:lang w:eastAsia="ru-RU"/>
        </w:rPr>
      </w:pPr>
      <w:r w:rsidRPr="009A4E06">
        <w:rPr>
          <w:rFonts w:ascii="Times New Roman" w:eastAsia="Times New Roman" w:hAnsi="Times New Roman" w:cs="Times New Roman"/>
          <w:sz w:val="24"/>
          <w:szCs w:val="24"/>
          <w:lang w:eastAsia="ru-RU"/>
        </w:rPr>
        <w:lastRenderedPageBreak/>
        <w:t xml:space="preserve">Разработчик программы: </w:t>
      </w:r>
    </w:p>
    <w:p w:rsidR="009A4E06" w:rsidRPr="009A4E06" w:rsidRDefault="009A4E06" w:rsidP="009A4E06">
      <w:pPr>
        <w:spacing w:after="0" w:line="240" w:lineRule="auto"/>
        <w:jc w:val="both"/>
        <w:rPr>
          <w:rFonts w:ascii="Times New Roman" w:eastAsia="Times New Roman" w:hAnsi="Times New Roman" w:cs="Times New Roman"/>
          <w:sz w:val="24"/>
          <w:szCs w:val="24"/>
          <w:lang w:eastAsia="ru-RU"/>
        </w:rPr>
      </w:pPr>
      <w:r w:rsidRPr="009A4E06">
        <w:rPr>
          <w:rFonts w:ascii="Times New Roman" w:eastAsia="Times New Roman" w:hAnsi="Times New Roman" w:cs="Times New Roman"/>
          <w:sz w:val="24"/>
          <w:szCs w:val="24"/>
          <w:lang w:eastAsia="ru-RU"/>
        </w:rPr>
        <w:t xml:space="preserve">Индивидуальный предприниматель </w:t>
      </w:r>
      <w:r>
        <w:rPr>
          <w:rFonts w:ascii="Times New Roman" w:eastAsia="Times New Roman" w:hAnsi="Times New Roman" w:cs="Times New Roman"/>
          <w:sz w:val="24"/>
          <w:szCs w:val="24"/>
          <w:lang w:eastAsia="ru-RU"/>
        </w:rPr>
        <w:t>Евтушевская Марина Владимировна</w:t>
      </w:r>
      <w:r w:rsidRPr="009A4E06">
        <w:rPr>
          <w:rFonts w:ascii="Times New Roman" w:eastAsia="Times New Roman" w:hAnsi="Times New Roman" w:cs="Times New Roman"/>
          <w:sz w:val="24"/>
          <w:szCs w:val="24"/>
          <w:lang w:eastAsia="ru-RU"/>
        </w:rPr>
        <w:t>_______________</w:t>
      </w:r>
    </w:p>
    <w:p w:rsidR="009A4D52" w:rsidRPr="009A4D52" w:rsidRDefault="009A4D52" w:rsidP="009A4D52">
      <w:pPr>
        <w:jc w:val="both"/>
        <w:rPr>
          <w:rFonts w:ascii="Times New Roman" w:hAnsi="Times New Roman" w:cs="Times New Roman"/>
          <w:bCs/>
          <w:sz w:val="24"/>
          <w:szCs w:val="24"/>
        </w:rPr>
      </w:pPr>
    </w:p>
    <w:p w:rsidR="009A4D52" w:rsidRPr="009A4D52" w:rsidRDefault="009A4D52" w:rsidP="009A4E06">
      <w:pPr>
        <w:jc w:val="center"/>
        <w:rPr>
          <w:rFonts w:ascii="Times New Roman" w:hAnsi="Times New Roman" w:cs="Times New Roman"/>
          <w:b/>
          <w:sz w:val="24"/>
          <w:szCs w:val="24"/>
        </w:rPr>
      </w:pPr>
      <w:r w:rsidRPr="009A4D52">
        <w:rPr>
          <w:rFonts w:ascii="Times New Roman" w:hAnsi="Times New Roman" w:cs="Times New Roman"/>
          <w:b/>
          <w:sz w:val="24"/>
          <w:szCs w:val="24"/>
        </w:rPr>
        <w:t>Пояснительная записка</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Предлагаемые курсы косметологии предназначены для слушателей, желающих получить качественно новые знания, увлекательную, интересную, востребованную творческую профессию, сделать успешную профессио</w:t>
      </w:r>
      <w:r>
        <w:rPr>
          <w:rFonts w:ascii="Times New Roman" w:hAnsi="Times New Roman" w:cs="Times New Roman"/>
          <w:sz w:val="24"/>
          <w:szCs w:val="24"/>
        </w:rPr>
        <w:t>нальную карьеру в косметологии.</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Обучение на курсах «Косметик-эстетист» включает в себя теоретические и практические занятия, основанные на активном вовлечении слушателей в процесс обучения с использованием самых современных косметических средств, аппаратных методов воздействий, методических материалов. </w:t>
      </w:r>
    </w:p>
    <w:p w:rsid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Курсы косметик-эстетист систематизируют в себе огромное количество профессиональных знаний, умений и навыков, которые последовательно дополняют друг на друга, совершенствуясь </w:t>
      </w:r>
      <w:proofErr w:type="gramStart"/>
      <w:r w:rsidRPr="008A1E9E">
        <w:rPr>
          <w:rFonts w:ascii="Times New Roman" w:hAnsi="Times New Roman" w:cs="Times New Roman"/>
          <w:sz w:val="24"/>
          <w:szCs w:val="24"/>
        </w:rPr>
        <w:t>от</w:t>
      </w:r>
      <w:proofErr w:type="gramEnd"/>
      <w:r w:rsidRPr="008A1E9E">
        <w:rPr>
          <w:rFonts w:ascii="Times New Roman" w:hAnsi="Times New Roman" w:cs="Times New Roman"/>
          <w:sz w:val="24"/>
          <w:szCs w:val="24"/>
        </w:rPr>
        <w:t xml:space="preserve"> простого к сложному. Каждое последующее занятие курсов строится на основе предыдущих, обеспечивая тем самым поэтапное накопление практического опыта, что позволяет по окончании цикла в полной мере профессионально и успешно реализовываться в этой профессии. </w:t>
      </w:r>
    </w:p>
    <w:p w:rsidR="008A1E9E" w:rsidRPr="008A1E9E" w:rsidRDefault="008A1E9E" w:rsidP="009A4E06">
      <w:pPr>
        <w:ind w:firstLine="851"/>
        <w:jc w:val="both"/>
        <w:rPr>
          <w:rFonts w:ascii="Times New Roman" w:hAnsi="Times New Roman" w:cs="Times New Roman"/>
          <w:sz w:val="24"/>
          <w:szCs w:val="24"/>
        </w:rPr>
      </w:pPr>
      <w:r w:rsidRPr="008A1E9E">
        <w:rPr>
          <w:rFonts w:ascii="Times New Roman" w:hAnsi="Times New Roman" w:cs="Times New Roman"/>
          <w:sz w:val="24"/>
          <w:szCs w:val="24"/>
        </w:rPr>
        <w:t xml:space="preserve">Основной акцент обучения ставится на выполнение косметологических процедур по уходу за лицом для уверенного приобретения навыков </w:t>
      </w:r>
      <w:proofErr w:type="gramStart"/>
      <w:r w:rsidRPr="008A1E9E">
        <w:rPr>
          <w:rFonts w:ascii="Times New Roman" w:hAnsi="Times New Roman" w:cs="Times New Roman"/>
          <w:sz w:val="24"/>
          <w:szCs w:val="24"/>
        </w:rPr>
        <w:t>практической</w:t>
      </w:r>
      <w:proofErr w:type="gramEnd"/>
      <w:r w:rsidRPr="008A1E9E">
        <w:rPr>
          <w:rFonts w:ascii="Times New Roman" w:hAnsi="Times New Roman" w:cs="Times New Roman"/>
          <w:sz w:val="24"/>
          <w:szCs w:val="24"/>
        </w:rPr>
        <w:t xml:space="preserve"> работы и формирования профессиональных навыков и умений уже в процессе обучения на курсах «косметик-эстетист».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 xml:space="preserve">Новизна </w:t>
      </w:r>
      <w:r w:rsidRPr="009A4D52">
        <w:rPr>
          <w:rFonts w:ascii="Times New Roman" w:hAnsi="Times New Roman" w:cs="Times New Roman"/>
          <w:sz w:val="24"/>
          <w:szCs w:val="24"/>
        </w:rPr>
        <w:t xml:space="preserve">программы:  в основе программы лежит идея использования в обучении собственной активности учащихся,  их способности к продуктивному воображению и мышлению, предусматривающему  возможность эффективно решать задачу общего развития учащегося, расширяя и углубляя знания, полученные учащимися на уроках в основной школе. </w:t>
      </w:r>
    </w:p>
    <w:p w:rsidR="009A4D52" w:rsidRPr="009A4D52" w:rsidRDefault="009A4D52" w:rsidP="009A4E06">
      <w:pPr>
        <w:ind w:firstLine="851"/>
        <w:jc w:val="both"/>
        <w:rPr>
          <w:rFonts w:ascii="Times New Roman" w:hAnsi="Times New Roman" w:cs="Times New Roman"/>
          <w:b/>
          <w:sz w:val="24"/>
          <w:szCs w:val="24"/>
        </w:rPr>
      </w:pPr>
      <w:r w:rsidRPr="009A4D52">
        <w:rPr>
          <w:rFonts w:ascii="Times New Roman" w:hAnsi="Times New Roman" w:cs="Times New Roman"/>
          <w:b/>
          <w:sz w:val="24"/>
          <w:szCs w:val="24"/>
        </w:rPr>
        <w:t>Актуальность</w:t>
      </w:r>
      <w:r w:rsidRPr="009A4D52">
        <w:rPr>
          <w:rFonts w:ascii="Times New Roman" w:hAnsi="Times New Roman" w:cs="Times New Roman"/>
          <w:sz w:val="24"/>
          <w:szCs w:val="24"/>
        </w:rPr>
        <w:t xml:space="preserve"> программы заключается в том, что она ориентирована на запросы </w:t>
      </w:r>
      <w:proofErr w:type="gramStart"/>
      <w:r w:rsidRPr="009A4D52">
        <w:rPr>
          <w:rFonts w:ascii="Times New Roman" w:hAnsi="Times New Roman" w:cs="Times New Roman"/>
          <w:sz w:val="24"/>
          <w:szCs w:val="24"/>
        </w:rPr>
        <w:t>обучающихся</w:t>
      </w:r>
      <w:proofErr w:type="gramEnd"/>
      <w:r w:rsidRPr="009A4D52">
        <w:rPr>
          <w:rFonts w:ascii="Times New Roman" w:hAnsi="Times New Roman" w:cs="Times New Roman"/>
          <w:sz w:val="24"/>
          <w:szCs w:val="24"/>
        </w:rPr>
        <w:t xml:space="preserve">, начиная с 18 –летнего возраста и старше.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Педагогическая целесообразность</w:t>
      </w:r>
      <w:r w:rsidRPr="009A4D52">
        <w:rPr>
          <w:rFonts w:ascii="Times New Roman" w:hAnsi="Times New Roman" w:cs="Times New Roman"/>
          <w:sz w:val="24"/>
          <w:szCs w:val="24"/>
        </w:rPr>
        <w:t xml:space="preserve"> программы заключается в практической важности взаимосвязи и реализации принципов обучения, воспитания и  развития; создания условий для социального, физического,  культурного совершенствования и профессионального самоопределения, творческой самореализации личности учащегося. Программа предусматривает не только осуществление метапредметных связей  посредством усвоения суммы знаний  различных образовательных областей, но и практическое их применение. </w:t>
      </w:r>
    </w:p>
    <w:p w:rsidR="009A4D52" w:rsidRPr="009A4D52" w:rsidRDefault="009A4D52" w:rsidP="009A4E0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Отличие</w:t>
      </w:r>
      <w:r w:rsidRPr="009A4D52">
        <w:rPr>
          <w:rFonts w:ascii="Times New Roman" w:hAnsi="Times New Roman" w:cs="Times New Roman"/>
          <w:sz w:val="24"/>
          <w:szCs w:val="24"/>
        </w:rPr>
        <w:t xml:space="preserve"> программы от других в этой направленности  в том,  что она даёт возможность  каждому учащемуся попробовать свои силы в разных видах работ </w:t>
      </w:r>
      <w:r w:rsidR="008A1E9E">
        <w:rPr>
          <w:rFonts w:ascii="Times New Roman" w:hAnsi="Times New Roman" w:cs="Times New Roman"/>
          <w:sz w:val="24"/>
          <w:szCs w:val="24"/>
        </w:rPr>
        <w:t xml:space="preserve">эстетической косметологии, </w:t>
      </w:r>
      <w:r w:rsidRPr="009A4D52">
        <w:rPr>
          <w:rFonts w:ascii="Times New Roman" w:hAnsi="Times New Roman" w:cs="Times New Roman"/>
          <w:sz w:val="24"/>
          <w:szCs w:val="24"/>
        </w:rPr>
        <w:t>помогает им сделать осознанный выбор в пользу определенного вида работ, то есть самореализоваться и самоопределиться в них.</w:t>
      </w:r>
    </w:p>
    <w:p w:rsidR="009A4D52" w:rsidRPr="009A4D52" w:rsidRDefault="009A4D52" w:rsidP="008A1E9E">
      <w:pPr>
        <w:ind w:firstLine="851"/>
        <w:jc w:val="both"/>
        <w:rPr>
          <w:rFonts w:ascii="Times New Roman" w:hAnsi="Times New Roman" w:cs="Times New Roman"/>
          <w:b/>
          <w:bCs/>
          <w:sz w:val="24"/>
          <w:szCs w:val="24"/>
        </w:rPr>
      </w:pPr>
      <w:r w:rsidRPr="009A4D52">
        <w:rPr>
          <w:rFonts w:ascii="Times New Roman" w:hAnsi="Times New Roman" w:cs="Times New Roman"/>
          <w:b/>
          <w:bCs/>
          <w:sz w:val="24"/>
          <w:szCs w:val="24"/>
        </w:rPr>
        <w:t>Отличительными особенностями данной программы являются:</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Актуальность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Духовность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lastRenderedPageBreak/>
        <w:t>Добровольность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Востребованность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Комплексность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Вариативность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Непрерывность</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Связь воспитания с жизнью</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Воспитание в процессе деятельности</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 xml:space="preserve">Опора на </w:t>
      </w:r>
      <w:proofErr w:type="gramStart"/>
      <w:r w:rsidRPr="009A4D52">
        <w:rPr>
          <w:rFonts w:ascii="Times New Roman" w:hAnsi="Times New Roman" w:cs="Times New Roman"/>
          <w:sz w:val="24"/>
          <w:szCs w:val="24"/>
        </w:rPr>
        <w:t>положительное</w:t>
      </w:r>
      <w:proofErr w:type="gramEnd"/>
      <w:r w:rsidRPr="009A4D52">
        <w:rPr>
          <w:rFonts w:ascii="Times New Roman" w:hAnsi="Times New Roman" w:cs="Times New Roman"/>
          <w:sz w:val="24"/>
          <w:szCs w:val="24"/>
        </w:rPr>
        <w:t xml:space="preserve"> в личности</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Профориентационная направленность</w:t>
      </w:r>
    </w:p>
    <w:p w:rsidR="009A4D52" w:rsidRPr="009A4D52" w:rsidRDefault="009A4D52" w:rsidP="00FC2656">
      <w:pPr>
        <w:ind w:firstLine="851"/>
        <w:jc w:val="both"/>
        <w:rPr>
          <w:rFonts w:ascii="Times New Roman" w:hAnsi="Times New Roman" w:cs="Times New Roman"/>
          <w:sz w:val="24"/>
          <w:szCs w:val="24"/>
        </w:rPr>
      </w:pPr>
      <w:r w:rsidRPr="009A4D52">
        <w:rPr>
          <w:rFonts w:ascii="Times New Roman" w:hAnsi="Times New Roman" w:cs="Times New Roman"/>
          <w:b/>
          <w:sz w:val="24"/>
          <w:szCs w:val="24"/>
        </w:rPr>
        <w:t>Адресат программы</w:t>
      </w:r>
      <w:r w:rsidRPr="009A4D52">
        <w:rPr>
          <w:rFonts w:ascii="Times New Roman" w:hAnsi="Times New Roman" w:cs="Times New Roman"/>
          <w:sz w:val="24"/>
          <w:szCs w:val="24"/>
        </w:rPr>
        <w:t>. Возраст учащихся, на который ориентирована программа, имеет диапазон от 18 лет. Группы могут формироваться как одновозрастные, так и разновозрастные. В зависимости от возрастных, психофизиологических особенностей учащихся, уровня сформированности их интересов и наличия способностей определяются формы, методы, технологии, приемы организации образовательного процесса.</w:t>
      </w:r>
    </w:p>
    <w:p w:rsidR="009A4D52" w:rsidRPr="009A4D52" w:rsidRDefault="009A4D52" w:rsidP="008A1E9E">
      <w:pPr>
        <w:ind w:firstLine="851"/>
        <w:jc w:val="both"/>
        <w:rPr>
          <w:rFonts w:ascii="Times New Roman" w:hAnsi="Times New Roman" w:cs="Times New Roman"/>
          <w:sz w:val="24"/>
          <w:szCs w:val="24"/>
        </w:rPr>
      </w:pPr>
      <w:r w:rsidRPr="009A4D52">
        <w:rPr>
          <w:rFonts w:ascii="Times New Roman" w:hAnsi="Times New Roman" w:cs="Times New Roman"/>
          <w:sz w:val="24"/>
          <w:szCs w:val="24"/>
        </w:rPr>
        <w:t xml:space="preserve">Состав групп – постоянный. Наполняемость групп  – не менее 5 человек. </w:t>
      </w:r>
    </w:p>
    <w:p w:rsidR="009A4D52" w:rsidRPr="003B1488" w:rsidRDefault="009A4D52" w:rsidP="008A1E9E">
      <w:pPr>
        <w:pStyle w:val="ac"/>
        <w:ind w:firstLine="851"/>
        <w:rPr>
          <w:rFonts w:ascii="Times New Roman" w:hAnsi="Times New Roman" w:cs="Times New Roman"/>
          <w:sz w:val="24"/>
          <w:szCs w:val="24"/>
        </w:rPr>
      </w:pPr>
      <w:r w:rsidRPr="003B1488">
        <w:rPr>
          <w:rFonts w:ascii="Times New Roman" w:hAnsi="Times New Roman" w:cs="Times New Roman"/>
          <w:b/>
          <w:sz w:val="24"/>
          <w:szCs w:val="24"/>
        </w:rPr>
        <w:t xml:space="preserve">Уровень программы, объем и сроки ее реализации. </w:t>
      </w:r>
      <w:r w:rsidRPr="003B1488">
        <w:rPr>
          <w:rFonts w:ascii="Times New Roman" w:hAnsi="Times New Roman" w:cs="Times New Roman"/>
          <w:sz w:val="24"/>
          <w:szCs w:val="24"/>
        </w:rPr>
        <w:t xml:space="preserve">Реализация программы ведется на </w:t>
      </w:r>
      <w:r w:rsidRPr="003B1488">
        <w:rPr>
          <w:rFonts w:ascii="Times New Roman" w:hAnsi="Times New Roman" w:cs="Times New Roman"/>
          <w:b/>
          <w:sz w:val="24"/>
          <w:szCs w:val="24"/>
        </w:rPr>
        <w:t>базовом</w:t>
      </w:r>
      <w:r w:rsidR="009A4E06" w:rsidRPr="003B1488">
        <w:rPr>
          <w:rFonts w:ascii="Times New Roman" w:hAnsi="Times New Roman" w:cs="Times New Roman"/>
          <w:sz w:val="24"/>
          <w:szCs w:val="24"/>
        </w:rPr>
        <w:t xml:space="preserve"> уровне, в очной </w:t>
      </w:r>
      <w:r w:rsidRPr="003B1488">
        <w:rPr>
          <w:rFonts w:ascii="Times New Roman" w:hAnsi="Times New Roman" w:cs="Times New Roman"/>
          <w:sz w:val="24"/>
          <w:szCs w:val="24"/>
        </w:rPr>
        <w:t>форме, рассчитана на 2</w:t>
      </w:r>
      <w:r w:rsidR="00C06648">
        <w:rPr>
          <w:rFonts w:ascii="Times New Roman" w:hAnsi="Times New Roman" w:cs="Times New Roman"/>
          <w:sz w:val="24"/>
          <w:szCs w:val="24"/>
        </w:rPr>
        <w:t>5</w:t>
      </w:r>
      <w:r w:rsidRPr="003B1488">
        <w:rPr>
          <w:rFonts w:ascii="Times New Roman" w:hAnsi="Times New Roman" w:cs="Times New Roman"/>
          <w:sz w:val="24"/>
          <w:szCs w:val="24"/>
        </w:rPr>
        <w:t>0 часов</w:t>
      </w:r>
      <w:r w:rsidR="003B1488" w:rsidRPr="003B1488">
        <w:rPr>
          <w:rFonts w:ascii="Times New Roman" w:hAnsi="Times New Roman" w:cs="Times New Roman"/>
          <w:sz w:val="24"/>
          <w:szCs w:val="24"/>
        </w:rPr>
        <w:t>:</w:t>
      </w:r>
    </w:p>
    <w:p w:rsidR="003B1488" w:rsidRPr="003B1488" w:rsidRDefault="003B1488" w:rsidP="00C06648">
      <w:pPr>
        <w:pStyle w:val="ac"/>
        <w:ind w:firstLine="851"/>
        <w:rPr>
          <w:rFonts w:ascii="Times New Roman" w:hAnsi="Times New Roman" w:cs="Times New Roman"/>
          <w:sz w:val="24"/>
          <w:szCs w:val="24"/>
        </w:rPr>
      </w:pPr>
      <w:r w:rsidRPr="003B1488">
        <w:rPr>
          <w:rFonts w:ascii="Times New Roman" w:hAnsi="Times New Roman" w:cs="Times New Roman"/>
          <w:sz w:val="24"/>
          <w:szCs w:val="24"/>
        </w:rPr>
        <w:t xml:space="preserve">Теоретические занятия – </w:t>
      </w:r>
      <w:r w:rsidR="00C06648">
        <w:rPr>
          <w:rFonts w:ascii="Times New Roman" w:hAnsi="Times New Roman" w:cs="Times New Roman"/>
          <w:sz w:val="24"/>
          <w:szCs w:val="24"/>
        </w:rPr>
        <w:t>133 (ак. час.)</w:t>
      </w:r>
    </w:p>
    <w:p w:rsidR="003B1488" w:rsidRDefault="003B1488" w:rsidP="00C06648">
      <w:pPr>
        <w:pStyle w:val="ac"/>
        <w:ind w:firstLine="851"/>
        <w:rPr>
          <w:rFonts w:ascii="Times New Roman" w:hAnsi="Times New Roman" w:cs="Times New Roman"/>
          <w:sz w:val="24"/>
          <w:szCs w:val="24"/>
        </w:rPr>
      </w:pPr>
      <w:r w:rsidRPr="003B1488">
        <w:rPr>
          <w:rFonts w:ascii="Times New Roman" w:hAnsi="Times New Roman" w:cs="Times New Roman"/>
          <w:sz w:val="24"/>
          <w:szCs w:val="24"/>
        </w:rPr>
        <w:t xml:space="preserve">Практические занятия </w:t>
      </w:r>
      <w:r w:rsidR="00C06648">
        <w:rPr>
          <w:rFonts w:ascii="Times New Roman" w:hAnsi="Times New Roman" w:cs="Times New Roman"/>
          <w:sz w:val="24"/>
          <w:szCs w:val="24"/>
        </w:rPr>
        <w:t>–</w:t>
      </w:r>
      <w:r w:rsidRPr="003B1488">
        <w:rPr>
          <w:rFonts w:ascii="Times New Roman" w:hAnsi="Times New Roman" w:cs="Times New Roman"/>
          <w:sz w:val="24"/>
          <w:szCs w:val="24"/>
        </w:rPr>
        <w:t xml:space="preserve"> </w:t>
      </w:r>
      <w:r w:rsidR="00C06648">
        <w:rPr>
          <w:rFonts w:ascii="Times New Roman" w:hAnsi="Times New Roman" w:cs="Times New Roman"/>
          <w:sz w:val="24"/>
          <w:szCs w:val="24"/>
        </w:rPr>
        <w:t>11</w:t>
      </w:r>
      <w:r w:rsidR="00B421BE">
        <w:rPr>
          <w:rFonts w:ascii="Times New Roman" w:hAnsi="Times New Roman" w:cs="Times New Roman"/>
          <w:sz w:val="24"/>
          <w:szCs w:val="24"/>
        </w:rPr>
        <w:t>1</w:t>
      </w:r>
      <w:r w:rsidR="00C06648">
        <w:rPr>
          <w:rFonts w:ascii="Times New Roman" w:hAnsi="Times New Roman" w:cs="Times New Roman"/>
          <w:sz w:val="24"/>
          <w:szCs w:val="24"/>
        </w:rPr>
        <w:t xml:space="preserve"> (ак. час.)</w:t>
      </w:r>
    </w:p>
    <w:p w:rsidR="00B421BE" w:rsidRPr="003B1488" w:rsidRDefault="00B421BE" w:rsidP="00C06648">
      <w:pPr>
        <w:pStyle w:val="ac"/>
        <w:ind w:firstLine="851"/>
        <w:rPr>
          <w:rFonts w:ascii="Times New Roman" w:hAnsi="Times New Roman" w:cs="Times New Roman"/>
          <w:sz w:val="24"/>
          <w:szCs w:val="24"/>
        </w:rPr>
      </w:pPr>
      <w:r>
        <w:rPr>
          <w:rFonts w:ascii="Times New Roman" w:hAnsi="Times New Roman" w:cs="Times New Roman"/>
          <w:sz w:val="24"/>
          <w:szCs w:val="24"/>
        </w:rPr>
        <w:t>Экзамен – 6 (ак. час.)</w:t>
      </w:r>
    </w:p>
    <w:p w:rsidR="009A4D52" w:rsidRPr="009A4D52" w:rsidRDefault="009A4E06" w:rsidP="009A4E06">
      <w:pPr>
        <w:ind w:firstLine="851"/>
        <w:jc w:val="both"/>
        <w:rPr>
          <w:rFonts w:ascii="Times New Roman" w:hAnsi="Times New Roman" w:cs="Times New Roman"/>
          <w:sz w:val="24"/>
          <w:szCs w:val="24"/>
        </w:rPr>
      </w:pPr>
      <w:r>
        <w:rPr>
          <w:rFonts w:ascii="Times New Roman" w:hAnsi="Times New Roman" w:cs="Times New Roman"/>
          <w:sz w:val="24"/>
          <w:szCs w:val="24"/>
        </w:rPr>
        <w:t xml:space="preserve">Программа определяет </w:t>
      </w:r>
      <w:r w:rsidR="009A4D52" w:rsidRPr="009A4D52">
        <w:rPr>
          <w:rFonts w:ascii="Times New Roman" w:hAnsi="Times New Roman" w:cs="Times New Roman"/>
          <w:sz w:val="24"/>
          <w:szCs w:val="24"/>
        </w:rPr>
        <w:t xml:space="preserve">своей </w:t>
      </w:r>
      <w:r w:rsidR="009A4D52" w:rsidRPr="009A4D52">
        <w:rPr>
          <w:rFonts w:ascii="Times New Roman" w:hAnsi="Times New Roman" w:cs="Times New Roman"/>
          <w:b/>
          <w:sz w:val="24"/>
          <w:szCs w:val="24"/>
        </w:rPr>
        <w:t xml:space="preserve">целью </w:t>
      </w:r>
      <w:r w:rsidR="009A4D52" w:rsidRPr="009A4D52">
        <w:rPr>
          <w:rFonts w:ascii="Times New Roman" w:hAnsi="Times New Roman" w:cs="Times New Roman"/>
          <w:sz w:val="24"/>
          <w:szCs w:val="24"/>
        </w:rPr>
        <w:t>содействие профессиональному и творческому определению учащихся</w:t>
      </w:r>
      <w:r w:rsidR="009A4D52" w:rsidRPr="009A4D52">
        <w:rPr>
          <w:rFonts w:ascii="Times New Roman" w:hAnsi="Times New Roman" w:cs="Times New Roman"/>
          <w:b/>
          <w:sz w:val="24"/>
          <w:szCs w:val="24"/>
        </w:rPr>
        <w:t xml:space="preserve"> </w:t>
      </w:r>
      <w:r w:rsidR="009A4D52" w:rsidRPr="009A4D52">
        <w:rPr>
          <w:rFonts w:ascii="Times New Roman" w:hAnsi="Times New Roman" w:cs="Times New Roman"/>
          <w:sz w:val="24"/>
          <w:szCs w:val="24"/>
        </w:rPr>
        <w:t>на основе обучения традиционным приемам парикмахерского искусства и креативным направлениям современной моды.</w:t>
      </w:r>
    </w:p>
    <w:p w:rsidR="009A4D52" w:rsidRPr="009A4D52" w:rsidRDefault="009A4D52" w:rsidP="009A4D52">
      <w:pPr>
        <w:jc w:val="both"/>
        <w:rPr>
          <w:rFonts w:ascii="Times New Roman" w:hAnsi="Times New Roman" w:cs="Times New Roman"/>
          <w:b/>
          <w:i/>
          <w:iCs/>
          <w:sz w:val="24"/>
          <w:szCs w:val="24"/>
          <w:u w:val="single"/>
        </w:rPr>
      </w:pPr>
      <w:r w:rsidRPr="009A4D52">
        <w:rPr>
          <w:rFonts w:ascii="Times New Roman" w:hAnsi="Times New Roman" w:cs="Times New Roman"/>
          <w:sz w:val="24"/>
          <w:szCs w:val="24"/>
        </w:rPr>
        <w:t>Для достижения данной цели программа пр</w:t>
      </w:r>
      <w:r w:rsidR="009A4E06">
        <w:rPr>
          <w:rFonts w:ascii="Times New Roman" w:hAnsi="Times New Roman" w:cs="Times New Roman"/>
          <w:sz w:val="24"/>
          <w:szCs w:val="24"/>
        </w:rPr>
        <w:t xml:space="preserve">едусматривает выполнение </w:t>
      </w:r>
      <w:r w:rsidRPr="009A4D52">
        <w:rPr>
          <w:rFonts w:ascii="Times New Roman" w:hAnsi="Times New Roman" w:cs="Times New Roman"/>
          <w:bCs/>
          <w:sz w:val="24"/>
          <w:szCs w:val="24"/>
        </w:rPr>
        <w:t>следующих</w:t>
      </w:r>
      <w:r w:rsidRPr="009A4D52">
        <w:rPr>
          <w:rFonts w:ascii="Times New Roman" w:hAnsi="Times New Roman" w:cs="Times New Roman"/>
          <w:b/>
          <w:bCs/>
          <w:sz w:val="24"/>
          <w:szCs w:val="24"/>
        </w:rPr>
        <w:t xml:space="preserve"> задач:</w:t>
      </w:r>
    </w:p>
    <w:p w:rsidR="009A4D52" w:rsidRPr="00786B4E" w:rsidRDefault="009A4D52" w:rsidP="009A4D52">
      <w:pPr>
        <w:jc w:val="both"/>
        <w:rPr>
          <w:rFonts w:ascii="Times New Roman" w:hAnsi="Times New Roman" w:cs="Times New Roman"/>
          <w:b/>
          <w:iCs/>
          <w:sz w:val="24"/>
          <w:szCs w:val="24"/>
        </w:rPr>
      </w:pPr>
      <w:r w:rsidRPr="00786B4E">
        <w:rPr>
          <w:rFonts w:ascii="Times New Roman" w:hAnsi="Times New Roman" w:cs="Times New Roman"/>
          <w:b/>
          <w:iCs/>
          <w:sz w:val="24"/>
          <w:szCs w:val="24"/>
        </w:rPr>
        <w:t>образовательные:</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элементарных знаний по парикмахерскому делу;</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первоначальных представлений о роли парикмахерского искусства в жизни человека, его роли в духовно-нравственном развитии человека;</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 xml:space="preserve">овладение практическими умениями и навыками в восприятии, анализе и оценке произведений парикмахерского искусства; </w:t>
      </w:r>
    </w:p>
    <w:p w:rsidR="009A4D52" w:rsidRPr="009A4D52"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овладение трудовыми и технологическими знаниями и умениями, необходимыми домашнему парикмахеру;</w:t>
      </w:r>
    </w:p>
    <w:p w:rsidR="009A4D52" w:rsidRPr="00786B4E" w:rsidRDefault="009A4D52" w:rsidP="001C074F">
      <w:pPr>
        <w:numPr>
          <w:ilvl w:val="0"/>
          <w:numId w:val="1"/>
        </w:numPr>
        <w:tabs>
          <w:tab w:val="clear" w:pos="1069"/>
          <w:tab w:val="left" w:pos="1134"/>
        </w:tabs>
        <w:ind w:left="0" w:firstLine="851"/>
        <w:jc w:val="both"/>
        <w:rPr>
          <w:rFonts w:ascii="Times New Roman" w:hAnsi="Times New Roman" w:cs="Times New Roman"/>
          <w:sz w:val="24"/>
          <w:szCs w:val="24"/>
        </w:rPr>
      </w:pPr>
      <w:r w:rsidRPr="009A4D52">
        <w:rPr>
          <w:rFonts w:ascii="Times New Roman" w:hAnsi="Times New Roman" w:cs="Times New Roman"/>
          <w:sz w:val="24"/>
          <w:szCs w:val="24"/>
        </w:rPr>
        <w:t>формирование у учащихся комплекса знаний, умений и навыков, позволяющих в дальнейшем осваивать профессиональные образовательные программы парикмахерского искусства;</w:t>
      </w:r>
    </w:p>
    <w:p w:rsidR="00E4459A" w:rsidRDefault="00E4459A" w:rsidP="00E4459A">
      <w:pPr>
        <w:jc w:val="both"/>
        <w:rPr>
          <w:rFonts w:ascii="Times New Roman" w:hAnsi="Times New Roman" w:cs="Times New Roman"/>
          <w:sz w:val="24"/>
          <w:szCs w:val="24"/>
        </w:rPr>
      </w:pPr>
    </w:p>
    <w:p w:rsidR="00E4459A" w:rsidRPr="00E4459A" w:rsidRDefault="00E4459A" w:rsidP="00E4459A">
      <w:pPr>
        <w:jc w:val="center"/>
        <w:rPr>
          <w:rFonts w:ascii="Times New Roman" w:hAnsi="Times New Roman" w:cs="Times New Roman"/>
          <w:b/>
          <w:sz w:val="24"/>
          <w:szCs w:val="24"/>
        </w:rPr>
      </w:pPr>
      <w:r w:rsidRPr="00E4459A">
        <w:rPr>
          <w:rFonts w:ascii="Times New Roman" w:hAnsi="Times New Roman" w:cs="Times New Roman"/>
          <w:b/>
          <w:sz w:val="24"/>
          <w:szCs w:val="24"/>
        </w:rPr>
        <w:lastRenderedPageBreak/>
        <w:t>1. Организационно-педагогические условия реализации программы</w:t>
      </w:r>
    </w:p>
    <w:p w:rsidR="00E4459A" w:rsidRPr="00516AF0" w:rsidRDefault="00A41B73" w:rsidP="00516AF0">
      <w:pPr>
        <w:jc w:val="center"/>
        <w:rPr>
          <w:rFonts w:ascii="Times New Roman" w:hAnsi="Times New Roman" w:cs="Times New Roman"/>
          <w:b/>
          <w:sz w:val="24"/>
          <w:szCs w:val="24"/>
        </w:rPr>
      </w:pPr>
      <w:r>
        <w:rPr>
          <w:rFonts w:ascii="Times New Roman" w:hAnsi="Times New Roman" w:cs="Times New Roman"/>
          <w:b/>
          <w:sz w:val="24"/>
          <w:szCs w:val="24"/>
        </w:rPr>
        <w:t>1.1</w:t>
      </w:r>
      <w:r w:rsidR="00516AF0" w:rsidRPr="00516AF0">
        <w:rPr>
          <w:rFonts w:ascii="Times New Roman" w:hAnsi="Times New Roman" w:cs="Times New Roman"/>
          <w:b/>
          <w:sz w:val="24"/>
          <w:szCs w:val="24"/>
        </w:rPr>
        <w:t xml:space="preserve">. </w:t>
      </w:r>
      <w:r w:rsidR="00E4459A" w:rsidRPr="00516AF0">
        <w:rPr>
          <w:rFonts w:ascii="Times New Roman" w:hAnsi="Times New Roman" w:cs="Times New Roman"/>
          <w:b/>
          <w:sz w:val="24"/>
          <w:szCs w:val="24"/>
        </w:rPr>
        <w:t>Требования к образованию и обучению преподавателя:</w:t>
      </w:r>
    </w:p>
    <w:p w:rsidR="00FC2656" w:rsidRPr="00A37E4D" w:rsidRDefault="00FC2656" w:rsidP="00FC2656">
      <w:pPr>
        <w:widowControl w:val="0"/>
        <w:tabs>
          <w:tab w:val="left" w:pos="3402"/>
          <w:tab w:val="left" w:pos="3686"/>
        </w:tabs>
        <w:autoSpaceDE w:val="0"/>
        <w:autoSpaceDN w:val="0"/>
        <w:spacing w:after="0" w:line="240" w:lineRule="auto"/>
        <w:ind w:firstLine="567"/>
        <w:jc w:val="both"/>
        <w:rPr>
          <w:rFonts w:ascii="Times New Roman" w:eastAsia="Calibri" w:hAnsi="Times New Roman" w:cs="Times New Roman"/>
          <w:sz w:val="24"/>
          <w:szCs w:val="24"/>
          <w:lang w:eastAsia="ru-RU"/>
        </w:rPr>
      </w:pPr>
      <w:r w:rsidRPr="00A37E4D">
        <w:rPr>
          <w:rFonts w:ascii="Times New Roman" w:eastAsia="Calibri" w:hAnsi="Times New Roman" w:cs="Times New Roman"/>
          <w:sz w:val="24"/>
          <w:szCs w:val="24"/>
          <w:lang w:eastAsia="ru-RU"/>
        </w:rPr>
        <w:t>Реализация программы профессионального обучения  должна обеспечиваться педагогическими кадрами имеющими среднее профессиональное или высшее образование</w:t>
      </w:r>
      <w:r>
        <w:rPr>
          <w:rFonts w:ascii="Times New Roman" w:eastAsia="Calibri" w:hAnsi="Times New Roman" w:cs="Times New Roman"/>
          <w:sz w:val="24"/>
          <w:szCs w:val="24"/>
          <w:lang w:eastAsia="ru-RU"/>
        </w:rPr>
        <w:t xml:space="preserve"> без предъявления требований к стажу работы.</w:t>
      </w:r>
    </w:p>
    <w:p w:rsidR="00FC2656" w:rsidRDefault="00FC2656" w:rsidP="00E4459A">
      <w:pPr>
        <w:jc w:val="center"/>
        <w:rPr>
          <w:rFonts w:ascii="Times New Roman" w:hAnsi="Times New Roman" w:cs="Times New Roman"/>
          <w:b/>
          <w:sz w:val="24"/>
          <w:szCs w:val="24"/>
        </w:rPr>
      </w:pPr>
    </w:p>
    <w:p w:rsidR="00E4459A" w:rsidRPr="00E4459A" w:rsidRDefault="00A41B73" w:rsidP="00E4459A">
      <w:pPr>
        <w:jc w:val="center"/>
        <w:rPr>
          <w:rFonts w:ascii="Times New Roman" w:hAnsi="Times New Roman" w:cs="Times New Roman"/>
          <w:b/>
          <w:sz w:val="24"/>
          <w:szCs w:val="24"/>
        </w:rPr>
      </w:pPr>
      <w:r>
        <w:rPr>
          <w:rFonts w:ascii="Times New Roman" w:hAnsi="Times New Roman" w:cs="Times New Roman"/>
          <w:b/>
          <w:sz w:val="24"/>
          <w:szCs w:val="24"/>
        </w:rPr>
        <w:t>1.2</w:t>
      </w:r>
      <w:r w:rsidR="00E4459A" w:rsidRPr="00E4459A">
        <w:rPr>
          <w:rFonts w:ascii="Times New Roman" w:hAnsi="Times New Roman" w:cs="Times New Roman"/>
          <w:b/>
          <w:sz w:val="24"/>
          <w:szCs w:val="24"/>
        </w:rPr>
        <w:t>. Организация образовательного процесса</w:t>
      </w:r>
    </w:p>
    <w:p w:rsidR="00E4459A" w:rsidRPr="00E4459A" w:rsidRDefault="00E4459A" w:rsidP="00E4459A">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Организация учебного процесса регламентируется </w:t>
      </w:r>
      <w:r w:rsidR="00A41B73">
        <w:rPr>
          <w:rFonts w:ascii="Times New Roman" w:hAnsi="Times New Roman" w:cs="Times New Roman"/>
          <w:sz w:val="24"/>
          <w:szCs w:val="24"/>
        </w:rPr>
        <w:t>образовательной программой, раз</w:t>
      </w:r>
      <w:r w:rsidRPr="00E4459A">
        <w:rPr>
          <w:rFonts w:ascii="Times New Roman" w:hAnsi="Times New Roman" w:cs="Times New Roman"/>
          <w:sz w:val="24"/>
          <w:szCs w:val="24"/>
        </w:rPr>
        <w:t>рабатываемой и утверждаемой на основе профессиональных стандартов (при наличии) или установленных квалификационных требований. Обучение осуществляется в соответствии с расписанием занятий, составленного на основании учебн</w:t>
      </w:r>
      <w:r w:rsidR="00A41B73">
        <w:rPr>
          <w:rFonts w:ascii="Times New Roman" w:hAnsi="Times New Roman" w:cs="Times New Roman"/>
          <w:sz w:val="24"/>
          <w:szCs w:val="24"/>
        </w:rPr>
        <w:t>ого плана образовательной про</w:t>
      </w:r>
      <w:r w:rsidRPr="00E4459A">
        <w:rPr>
          <w:rFonts w:ascii="Times New Roman" w:hAnsi="Times New Roman" w:cs="Times New Roman"/>
          <w:sz w:val="24"/>
          <w:szCs w:val="24"/>
        </w:rPr>
        <w:t>граммы.</w:t>
      </w:r>
    </w:p>
    <w:p w:rsidR="00E4459A" w:rsidRPr="00E4459A" w:rsidRDefault="00E4459A" w:rsidP="00E4459A">
      <w:pPr>
        <w:ind w:firstLine="709"/>
        <w:jc w:val="both"/>
        <w:rPr>
          <w:rFonts w:ascii="Times New Roman" w:hAnsi="Times New Roman" w:cs="Times New Roman"/>
          <w:sz w:val="24"/>
          <w:szCs w:val="24"/>
        </w:rPr>
      </w:pPr>
      <w:r w:rsidRPr="00E4459A">
        <w:rPr>
          <w:rFonts w:ascii="Times New Roman" w:hAnsi="Times New Roman" w:cs="Times New Roman"/>
          <w:sz w:val="24"/>
          <w:szCs w:val="24"/>
        </w:rPr>
        <w:t>Теоретическое обучение состоит из изучения учебных циклов, междисциплинарных курсов. Последовательность изучения учебных циклов,</w:t>
      </w:r>
      <w:r w:rsidR="00FC2656">
        <w:rPr>
          <w:rFonts w:ascii="Times New Roman" w:hAnsi="Times New Roman" w:cs="Times New Roman"/>
          <w:sz w:val="24"/>
          <w:szCs w:val="24"/>
        </w:rPr>
        <w:t xml:space="preserve"> междисциплинарных курсов теоре</w:t>
      </w:r>
      <w:r w:rsidRPr="00E4459A">
        <w:rPr>
          <w:rFonts w:ascii="Times New Roman" w:hAnsi="Times New Roman" w:cs="Times New Roman"/>
          <w:sz w:val="24"/>
          <w:szCs w:val="24"/>
        </w:rPr>
        <w:t xml:space="preserve">тического обучения программы в случае необходимости могут изменяться, но при условии выполнения программы полностью по содержанию и общему количеству часов. </w:t>
      </w:r>
    </w:p>
    <w:p w:rsidR="00E4459A" w:rsidRDefault="00E4459A" w:rsidP="00D13953">
      <w:pPr>
        <w:ind w:firstLine="709"/>
        <w:jc w:val="both"/>
        <w:rPr>
          <w:rFonts w:ascii="Times New Roman" w:hAnsi="Times New Roman" w:cs="Times New Roman"/>
          <w:sz w:val="24"/>
          <w:szCs w:val="24"/>
        </w:rPr>
      </w:pPr>
      <w:r w:rsidRPr="00E4459A">
        <w:rPr>
          <w:rFonts w:ascii="Times New Roman" w:hAnsi="Times New Roman" w:cs="Times New Roman"/>
          <w:sz w:val="24"/>
          <w:szCs w:val="24"/>
        </w:rPr>
        <w:t>Производственное обучение, задачей которого явля</w:t>
      </w:r>
      <w:r w:rsidR="00A41B73">
        <w:rPr>
          <w:rFonts w:ascii="Times New Roman" w:hAnsi="Times New Roman" w:cs="Times New Roman"/>
          <w:sz w:val="24"/>
          <w:szCs w:val="24"/>
        </w:rPr>
        <w:t>ется закрепление и совершенство</w:t>
      </w:r>
      <w:r w:rsidRPr="00E4459A">
        <w:rPr>
          <w:rFonts w:ascii="Times New Roman" w:hAnsi="Times New Roman" w:cs="Times New Roman"/>
          <w:sz w:val="24"/>
          <w:szCs w:val="24"/>
        </w:rPr>
        <w:t xml:space="preserve">вание приобретенных в процессе </w:t>
      </w:r>
      <w:proofErr w:type="gramStart"/>
      <w:r w:rsidRPr="00E4459A">
        <w:rPr>
          <w:rFonts w:ascii="Times New Roman" w:hAnsi="Times New Roman" w:cs="Times New Roman"/>
          <w:sz w:val="24"/>
          <w:szCs w:val="24"/>
        </w:rPr>
        <w:t>обучения профессиональных умений по</w:t>
      </w:r>
      <w:proofErr w:type="gramEnd"/>
      <w:r w:rsidRPr="00E4459A">
        <w:rPr>
          <w:rFonts w:ascii="Times New Roman" w:hAnsi="Times New Roman" w:cs="Times New Roman"/>
          <w:sz w:val="24"/>
          <w:szCs w:val="24"/>
        </w:rPr>
        <w:t xml:space="preserve"> изучаемой</w:t>
      </w:r>
      <w:r w:rsidR="00A41B73">
        <w:rPr>
          <w:rFonts w:ascii="Times New Roman" w:hAnsi="Times New Roman" w:cs="Times New Roman"/>
          <w:sz w:val="24"/>
          <w:szCs w:val="24"/>
        </w:rPr>
        <w:t xml:space="preserve"> про</w:t>
      </w:r>
      <w:r w:rsidRPr="00E4459A">
        <w:rPr>
          <w:rFonts w:ascii="Times New Roman" w:hAnsi="Times New Roman" w:cs="Times New Roman"/>
          <w:sz w:val="24"/>
          <w:szCs w:val="24"/>
        </w:rPr>
        <w:t>фессии, развитие общих и профессиональных компетен</w:t>
      </w:r>
      <w:r w:rsidR="00A41B73">
        <w:rPr>
          <w:rFonts w:ascii="Times New Roman" w:hAnsi="Times New Roman" w:cs="Times New Roman"/>
          <w:sz w:val="24"/>
          <w:szCs w:val="24"/>
        </w:rPr>
        <w:t>ций, освоение современных произ</w:t>
      </w:r>
      <w:r w:rsidRPr="00E4459A">
        <w:rPr>
          <w:rFonts w:ascii="Times New Roman" w:hAnsi="Times New Roman" w:cs="Times New Roman"/>
          <w:sz w:val="24"/>
          <w:szCs w:val="24"/>
        </w:rPr>
        <w:t>водственных процессов, адаптация к конкретным услови</w:t>
      </w:r>
      <w:r w:rsidR="00FC2656">
        <w:rPr>
          <w:rFonts w:ascii="Times New Roman" w:hAnsi="Times New Roman" w:cs="Times New Roman"/>
          <w:sz w:val="24"/>
          <w:szCs w:val="24"/>
        </w:rPr>
        <w:t>ям деятельности организаций раз</w:t>
      </w:r>
      <w:r w:rsidRPr="00E4459A">
        <w:rPr>
          <w:rFonts w:ascii="Times New Roman" w:hAnsi="Times New Roman" w:cs="Times New Roman"/>
          <w:sz w:val="24"/>
          <w:szCs w:val="24"/>
        </w:rPr>
        <w:t>личных организационно-правовых форм, состоит из обучения в мастерских или на учебном участ</w:t>
      </w:r>
      <w:r w:rsidR="00D13953">
        <w:rPr>
          <w:rFonts w:ascii="Times New Roman" w:hAnsi="Times New Roman" w:cs="Times New Roman"/>
          <w:sz w:val="24"/>
          <w:szCs w:val="24"/>
        </w:rPr>
        <w:t xml:space="preserve">ке, производственной практики. </w:t>
      </w:r>
    </w:p>
    <w:p w:rsidR="00B421BE" w:rsidRPr="00E4459A" w:rsidRDefault="00B421BE" w:rsidP="00D13953">
      <w:pPr>
        <w:ind w:firstLine="709"/>
        <w:jc w:val="both"/>
        <w:rPr>
          <w:rFonts w:ascii="Times New Roman" w:hAnsi="Times New Roman" w:cs="Times New Roman"/>
          <w:sz w:val="24"/>
          <w:szCs w:val="24"/>
        </w:rPr>
      </w:pPr>
    </w:p>
    <w:p w:rsidR="00E4459A" w:rsidRPr="00F117E6" w:rsidRDefault="00F117E6" w:rsidP="00F117E6">
      <w:pPr>
        <w:jc w:val="center"/>
        <w:rPr>
          <w:rFonts w:ascii="Times New Roman" w:hAnsi="Times New Roman" w:cs="Times New Roman"/>
          <w:b/>
          <w:sz w:val="24"/>
          <w:szCs w:val="24"/>
        </w:rPr>
      </w:pPr>
      <w:r w:rsidRPr="00F117E6">
        <w:rPr>
          <w:rFonts w:ascii="Times New Roman" w:hAnsi="Times New Roman" w:cs="Times New Roman"/>
          <w:b/>
          <w:sz w:val="24"/>
          <w:szCs w:val="24"/>
        </w:rPr>
        <w:t>1.</w:t>
      </w:r>
      <w:r w:rsidR="00D13953">
        <w:rPr>
          <w:rFonts w:ascii="Times New Roman" w:hAnsi="Times New Roman" w:cs="Times New Roman"/>
          <w:b/>
          <w:sz w:val="24"/>
          <w:szCs w:val="24"/>
        </w:rPr>
        <w:t>3</w:t>
      </w:r>
      <w:r w:rsidR="00E4459A" w:rsidRPr="00F117E6">
        <w:rPr>
          <w:rFonts w:ascii="Times New Roman" w:hAnsi="Times New Roman" w:cs="Times New Roman"/>
          <w:b/>
          <w:sz w:val="24"/>
          <w:szCs w:val="24"/>
        </w:rPr>
        <w:t>. Оценка качества освоения программы</w:t>
      </w:r>
    </w:p>
    <w:p w:rsidR="00E4459A" w:rsidRPr="00E4459A" w:rsidRDefault="00E4459A" w:rsidP="00F117E6">
      <w:pPr>
        <w:ind w:firstLine="709"/>
        <w:jc w:val="both"/>
        <w:rPr>
          <w:rFonts w:ascii="Times New Roman" w:hAnsi="Times New Roman" w:cs="Times New Roman"/>
          <w:sz w:val="24"/>
          <w:szCs w:val="24"/>
        </w:rPr>
      </w:pPr>
      <w:proofErr w:type="gramStart"/>
      <w:r w:rsidRPr="00E4459A">
        <w:rPr>
          <w:rFonts w:ascii="Times New Roman" w:hAnsi="Times New Roman" w:cs="Times New Roman"/>
          <w:sz w:val="24"/>
          <w:szCs w:val="24"/>
        </w:rPr>
        <w:t>Реализация программ профессиональног</w:t>
      </w:r>
      <w:r w:rsidR="00A41B73">
        <w:rPr>
          <w:rFonts w:ascii="Times New Roman" w:hAnsi="Times New Roman" w:cs="Times New Roman"/>
          <w:sz w:val="24"/>
          <w:szCs w:val="24"/>
        </w:rPr>
        <w:t>о обучения сопровождается прове</w:t>
      </w:r>
      <w:r w:rsidRPr="00E4459A">
        <w:rPr>
          <w:rFonts w:ascii="Times New Roman" w:hAnsi="Times New Roman" w:cs="Times New Roman"/>
          <w:sz w:val="24"/>
          <w:szCs w:val="24"/>
        </w:rPr>
        <w:t>дением промежуточной аттестации обучающихся, провод</w:t>
      </w:r>
      <w:r w:rsidR="00A41B73">
        <w:rPr>
          <w:rFonts w:ascii="Times New Roman" w:hAnsi="Times New Roman" w:cs="Times New Roman"/>
          <w:sz w:val="24"/>
          <w:szCs w:val="24"/>
        </w:rPr>
        <w:t>имой в форме блиц-опроса по каж</w:t>
      </w:r>
      <w:r w:rsidRPr="00E4459A">
        <w:rPr>
          <w:rFonts w:ascii="Times New Roman" w:hAnsi="Times New Roman" w:cs="Times New Roman"/>
          <w:sz w:val="24"/>
          <w:szCs w:val="24"/>
        </w:rPr>
        <w:t>дому учебному циклу, междисциплинарному курсу.</w:t>
      </w:r>
      <w:proofErr w:type="gramEnd"/>
    </w:p>
    <w:p w:rsidR="00E4459A" w:rsidRPr="00E4459A"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Профессиональное обучение завершается итоговой </w:t>
      </w:r>
      <w:r w:rsidR="00A41B73">
        <w:rPr>
          <w:rFonts w:ascii="Times New Roman" w:hAnsi="Times New Roman" w:cs="Times New Roman"/>
          <w:sz w:val="24"/>
          <w:szCs w:val="24"/>
        </w:rPr>
        <w:t>аттестацией в форме квалификаци</w:t>
      </w:r>
      <w:r w:rsidRPr="00E4459A">
        <w:rPr>
          <w:rFonts w:ascii="Times New Roman" w:hAnsi="Times New Roman" w:cs="Times New Roman"/>
          <w:sz w:val="24"/>
          <w:szCs w:val="24"/>
        </w:rPr>
        <w:t>онного экзамена</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Квалификационный экзаме</w:t>
      </w:r>
      <w:proofErr w:type="gramStart"/>
      <w:r w:rsidRPr="00E4459A">
        <w:rPr>
          <w:rFonts w:ascii="Times New Roman" w:hAnsi="Times New Roman" w:cs="Times New Roman"/>
          <w:sz w:val="24"/>
          <w:szCs w:val="24"/>
        </w:rPr>
        <w:t>н</w:t>
      </w:r>
      <w:r w:rsidR="00516AF0">
        <w:rPr>
          <w:rFonts w:ascii="Times New Roman" w:hAnsi="Times New Roman" w:cs="Times New Roman"/>
          <w:sz w:val="24"/>
          <w:szCs w:val="24"/>
        </w:rPr>
        <w:t>(</w:t>
      </w:r>
      <w:proofErr w:type="gramEnd"/>
      <w:r w:rsidR="00516AF0">
        <w:rPr>
          <w:rFonts w:ascii="Times New Roman" w:hAnsi="Times New Roman" w:cs="Times New Roman"/>
          <w:sz w:val="24"/>
          <w:szCs w:val="24"/>
        </w:rPr>
        <w:t>аттестация)</w:t>
      </w:r>
      <w:r w:rsidRPr="00E4459A">
        <w:rPr>
          <w:rFonts w:ascii="Times New Roman" w:hAnsi="Times New Roman" w:cs="Times New Roman"/>
          <w:sz w:val="24"/>
          <w:szCs w:val="24"/>
        </w:rPr>
        <w:t xml:space="preserve"> проводится для определения соответствия полученных знаний, умений и навыков программе профе</w:t>
      </w:r>
      <w:r w:rsidR="00A41B73">
        <w:rPr>
          <w:rFonts w:ascii="Times New Roman" w:hAnsi="Times New Roman" w:cs="Times New Roman"/>
          <w:sz w:val="24"/>
          <w:szCs w:val="24"/>
        </w:rPr>
        <w:t>ссионального обучения и установ</w:t>
      </w:r>
      <w:r w:rsidRPr="00E4459A">
        <w:rPr>
          <w:rFonts w:ascii="Times New Roman" w:hAnsi="Times New Roman" w:cs="Times New Roman"/>
          <w:sz w:val="24"/>
          <w:szCs w:val="24"/>
        </w:rPr>
        <w:t>ления на этой основе лицам, прошедшим профессиональное обучение, квалификационных разрядов, классов, категорий по соответствующим профе</w:t>
      </w:r>
      <w:r w:rsidR="00A41B73">
        <w:rPr>
          <w:rFonts w:ascii="Times New Roman" w:hAnsi="Times New Roman" w:cs="Times New Roman"/>
          <w:sz w:val="24"/>
          <w:szCs w:val="24"/>
        </w:rPr>
        <w:t>ссиям рабочих, должностям служа</w:t>
      </w:r>
      <w:r w:rsidRPr="00E4459A">
        <w:rPr>
          <w:rFonts w:ascii="Times New Roman" w:hAnsi="Times New Roman" w:cs="Times New Roman"/>
          <w:sz w:val="24"/>
          <w:szCs w:val="24"/>
        </w:rPr>
        <w:t>щих.</w:t>
      </w:r>
    </w:p>
    <w:p w:rsidR="00E4459A" w:rsidRPr="00E4459A"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 xml:space="preserve"> Квалификационный экзамен </w:t>
      </w:r>
      <w:r w:rsidR="00516AF0">
        <w:rPr>
          <w:rFonts w:ascii="Times New Roman" w:hAnsi="Times New Roman" w:cs="Times New Roman"/>
          <w:sz w:val="24"/>
          <w:szCs w:val="24"/>
        </w:rPr>
        <w:t xml:space="preserve">(аттестация) </w:t>
      </w:r>
      <w:r w:rsidRPr="00E4459A">
        <w:rPr>
          <w:rFonts w:ascii="Times New Roman" w:hAnsi="Times New Roman" w:cs="Times New Roman"/>
          <w:sz w:val="24"/>
          <w:szCs w:val="24"/>
        </w:rPr>
        <w:t xml:space="preserve">независимо от вида </w:t>
      </w:r>
      <w:r w:rsidR="00A41B73">
        <w:rPr>
          <w:rFonts w:ascii="Times New Roman" w:hAnsi="Times New Roman" w:cs="Times New Roman"/>
          <w:sz w:val="24"/>
          <w:szCs w:val="24"/>
        </w:rPr>
        <w:t>профессионального обучения вклю</w:t>
      </w:r>
      <w:r w:rsidRPr="00E4459A">
        <w:rPr>
          <w:rFonts w:ascii="Times New Roman" w:hAnsi="Times New Roman" w:cs="Times New Roman"/>
          <w:sz w:val="24"/>
          <w:szCs w:val="24"/>
        </w:rPr>
        <w:t xml:space="preserve">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w:t>
      </w:r>
      <w:r w:rsidR="00FC2656" w:rsidRPr="005275C5">
        <w:rPr>
          <w:rFonts w:ascii="Times New Roman" w:eastAsia="Times New Roman" w:hAnsi="Times New Roman" w:cs="Times New Roman"/>
          <w:color w:val="000000"/>
          <w:sz w:val="24"/>
          <w:szCs w:val="24"/>
        </w:rPr>
        <w:t xml:space="preserve">Критерии сдачи </w:t>
      </w:r>
      <w:r w:rsidR="00FC2656">
        <w:rPr>
          <w:rFonts w:ascii="Times New Roman" w:eastAsia="Times New Roman" w:hAnsi="Times New Roman" w:cs="Times New Roman"/>
          <w:color w:val="000000"/>
          <w:sz w:val="24"/>
          <w:szCs w:val="24"/>
        </w:rPr>
        <w:t>экзамена</w:t>
      </w:r>
      <w:r w:rsidR="00FC2656" w:rsidRPr="005275C5">
        <w:rPr>
          <w:rFonts w:ascii="Times New Roman" w:eastAsia="Times New Roman" w:hAnsi="Times New Roman" w:cs="Times New Roman"/>
          <w:color w:val="000000"/>
          <w:sz w:val="24"/>
          <w:szCs w:val="24"/>
        </w:rPr>
        <w:t xml:space="preserve"> является - «зачтено»/не зачтено».</w:t>
      </w:r>
      <w:r w:rsidR="00FC2656">
        <w:rPr>
          <w:rFonts w:ascii="Times New Roman" w:eastAsia="Times New Roman" w:hAnsi="Times New Roman" w:cs="Times New Roman"/>
          <w:color w:val="000000"/>
          <w:sz w:val="24"/>
          <w:szCs w:val="24"/>
        </w:rPr>
        <w:t xml:space="preserve"> Для отметки «зачтено» слушателю необходимо иметь 50% и более правильных ответов при выполнении итогового экзамена. В случае</w:t>
      </w:r>
      <w:proofErr w:type="gramStart"/>
      <w:r w:rsidR="00FC2656">
        <w:rPr>
          <w:rFonts w:ascii="Times New Roman" w:eastAsia="Times New Roman" w:hAnsi="Times New Roman" w:cs="Times New Roman"/>
          <w:color w:val="000000"/>
          <w:sz w:val="24"/>
          <w:szCs w:val="24"/>
        </w:rPr>
        <w:t>,</w:t>
      </w:r>
      <w:proofErr w:type="gramEnd"/>
      <w:r w:rsidR="00FC2656">
        <w:rPr>
          <w:rFonts w:ascii="Times New Roman" w:eastAsia="Times New Roman" w:hAnsi="Times New Roman" w:cs="Times New Roman"/>
          <w:color w:val="000000"/>
          <w:sz w:val="24"/>
          <w:szCs w:val="24"/>
        </w:rPr>
        <w:t xml:space="preserve"> если слушатель при выполнении итогового экзамена ответил правильно менее 50%  получает отметку «не зачтено».</w:t>
      </w:r>
    </w:p>
    <w:p w:rsidR="00F117E6" w:rsidRDefault="00E4459A" w:rsidP="00516AF0">
      <w:pPr>
        <w:ind w:firstLine="709"/>
        <w:jc w:val="both"/>
        <w:rPr>
          <w:rFonts w:ascii="Times New Roman" w:hAnsi="Times New Roman" w:cs="Times New Roman"/>
          <w:sz w:val="24"/>
          <w:szCs w:val="24"/>
        </w:rPr>
      </w:pPr>
      <w:r w:rsidRPr="00E4459A">
        <w:rPr>
          <w:rFonts w:ascii="Times New Roman" w:hAnsi="Times New Roman" w:cs="Times New Roman"/>
          <w:sz w:val="24"/>
          <w:szCs w:val="24"/>
        </w:rPr>
        <w:lastRenderedPageBreak/>
        <w:t>К проведению квалификационного экзамена</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xml:space="preserve"> привле</w:t>
      </w:r>
      <w:r w:rsidR="00516AF0">
        <w:rPr>
          <w:rFonts w:ascii="Times New Roman" w:hAnsi="Times New Roman" w:cs="Times New Roman"/>
          <w:sz w:val="24"/>
          <w:szCs w:val="24"/>
        </w:rPr>
        <w:t>каются представители работодателей, их объединений.</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В результате изучения программного материала курса студент должен: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ЗНАТЬ: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определения ключевых понятий и терминов;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правила проведения процедур по уходу за кожей лица в зависимости от ее типа и возраста;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комплексные программы ухода за кожей рук и ног;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показания и противопоказания к проведению различных видов косметологических процедур;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особенности ухода за кожей в салоне и в домашних условиях;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классификации косметических средств, в зависимости от их физико-химической структуры;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положительные и отрицательные стороны проведения фит</w:t>
      </w:r>
      <w:proofErr w:type="gramStart"/>
      <w:r w:rsidRPr="00C97EDB">
        <w:rPr>
          <w:rFonts w:ascii="Times New Roman" w:hAnsi="Times New Roman" w:cs="Times New Roman"/>
          <w:sz w:val="24"/>
          <w:szCs w:val="24"/>
        </w:rPr>
        <w:t>о-</w:t>
      </w:r>
      <w:proofErr w:type="gramEnd"/>
      <w:r w:rsidRPr="00C97EDB">
        <w:rPr>
          <w:rFonts w:ascii="Times New Roman" w:hAnsi="Times New Roman" w:cs="Times New Roman"/>
          <w:sz w:val="24"/>
          <w:szCs w:val="24"/>
        </w:rPr>
        <w:t xml:space="preserve">, арома-, СПА, диетотерапии;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классификации масок и порядок их применения;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технологии самостоятельного приготовления косметических средств;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виды и приемы современного косметического массажа, методы коррекции фигуры;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97EDB">
        <w:rPr>
          <w:rFonts w:ascii="Times New Roman" w:hAnsi="Times New Roman" w:cs="Times New Roman"/>
          <w:sz w:val="24"/>
          <w:szCs w:val="24"/>
        </w:rPr>
        <w:t xml:space="preserve">инструментарий, техники и приемы профессионального макияжа;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УМЕТЬ: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определять типы кожи,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составлять индивидуальные программы ухода за кожей разных типов с учетом ее возрастных изменений;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профессионально выполнять базовые виды косметологических процедур (пилинг, вапоризацию, вакуумную чистку лица, лимфодренаж и др.);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проводить предварительную диагностику кожных дефектов;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оказывать доврачебную помощь при кожных заболеваниях в условиях косметического салона;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правильно осуществлять салонный и домашний уход за проблемной кожей; выполнять комплекс косметической гимнастики;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профессионально проводить косметический массаж;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создавать </w:t>
      </w:r>
      <w:proofErr w:type="gramStart"/>
      <w:r w:rsidRPr="00C97EDB">
        <w:rPr>
          <w:rFonts w:ascii="Times New Roman" w:hAnsi="Times New Roman" w:cs="Times New Roman"/>
          <w:sz w:val="24"/>
          <w:szCs w:val="24"/>
        </w:rPr>
        <w:t>комплексные</w:t>
      </w:r>
      <w:proofErr w:type="gramEnd"/>
      <w:r w:rsidRPr="00C97EDB">
        <w:rPr>
          <w:rFonts w:ascii="Times New Roman" w:hAnsi="Times New Roman" w:cs="Times New Roman"/>
          <w:sz w:val="24"/>
          <w:szCs w:val="24"/>
        </w:rPr>
        <w:t xml:space="preserve"> СПА-программы, по уходу за телом.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дифференцировать косметические препараты для домашнего и салонного ухода за кожей;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C97EDB">
        <w:rPr>
          <w:rFonts w:ascii="Times New Roman" w:hAnsi="Times New Roman" w:cs="Times New Roman"/>
          <w:sz w:val="24"/>
          <w:szCs w:val="24"/>
        </w:rPr>
        <w:t xml:space="preserve"> свободно ориентироваться в широком ассортименте готовой косметической продукции; использовать методы и средства нетрадиционной медицины в косметологических целях;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ВЛАДЕТЬ: </w:t>
      </w:r>
    </w:p>
    <w:p w:rsidR="00C97EDB" w:rsidRDefault="00C97EDB" w:rsidP="00516AF0">
      <w:pPr>
        <w:ind w:firstLine="709"/>
        <w:jc w:val="both"/>
        <w:rPr>
          <w:rFonts w:ascii="Times New Roman" w:hAnsi="Times New Roman" w:cs="Times New Roman"/>
          <w:sz w:val="24"/>
          <w:szCs w:val="24"/>
        </w:rPr>
      </w:pPr>
      <w:r>
        <w:rPr>
          <w:rFonts w:ascii="Times New Roman" w:hAnsi="Times New Roman" w:cs="Times New Roman"/>
          <w:sz w:val="24"/>
          <w:szCs w:val="24"/>
        </w:rPr>
        <w:t>-</w:t>
      </w:r>
      <w:r w:rsidRPr="00C97EDB">
        <w:rPr>
          <w:rFonts w:ascii="Times New Roman" w:hAnsi="Times New Roman" w:cs="Times New Roman"/>
          <w:sz w:val="24"/>
          <w:szCs w:val="24"/>
        </w:rPr>
        <w:t xml:space="preserve"> представлениями о строении кожи и ее основных физиологических функциях;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современных, косметических технологий, ухода за кожей;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основных кожных косметических </w:t>
      </w:r>
      <w:proofErr w:type="gramStart"/>
      <w:r w:rsidRPr="00C97EDB">
        <w:rPr>
          <w:rFonts w:ascii="Times New Roman" w:hAnsi="Times New Roman" w:cs="Times New Roman"/>
          <w:sz w:val="24"/>
          <w:szCs w:val="24"/>
        </w:rPr>
        <w:t>дефектах</w:t>
      </w:r>
      <w:proofErr w:type="gramEnd"/>
      <w:r w:rsidRPr="00C97EDB">
        <w:rPr>
          <w:rFonts w:ascii="Times New Roman" w:hAnsi="Times New Roman" w:cs="Times New Roman"/>
          <w:sz w:val="24"/>
          <w:szCs w:val="24"/>
        </w:rPr>
        <w:t xml:space="preserve"> и причинах их появления, а также комплексная программа, устранения косметических дефектов;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правила подбора косметических препаратов применяемых в косметологии; </w:t>
      </w:r>
    </w:p>
    <w:p w:rsidR="00C97EDB"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основные методы физиотерапии и аппаратной косметологии; </w:t>
      </w:r>
    </w:p>
    <w:p w:rsidR="00B421BE" w:rsidRDefault="00C97EDB" w:rsidP="00516AF0">
      <w:pPr>
        <w:ind w:firstLine="709"/>
        <w:jc w:val="both"/>
        <w:rPr>
          <w:rFonts w:ascii="Times New Roman" w:hAnsi="Times New Roman" w:cs="Times New Roman"/>
          <w:sz w:val="24"/>
          <w:szCs w:val="24"/>
        </w:rPr>
      </w:pPr>
      <w:r w:rsidRPr="00C97EDB">
        <w:rPr>
          <w:rFonts w:ascii="Times New Roman" w:hAnsi="Times New Roman" w:cs="Times New Roman"/>
          <w:sz w:val="24"/>
          <w:szCs w:val="24"/>
        </w:rPr>
        <w:t xml:space="preserve">- влияние </w:t>
      </w:r>
      <w:proofErr w:type="gramStart"/>
      <w:r w:rsidRPr="00C97EDB">
        <w:rPr>
          <w:rFonts w:ascii="Times New Roman" w:hAnsi="Times New Roman" w:cs="Times New Roman"/>
          <w:sz w:val="24"/>
          <w:szCs w:val="24"/>
        </w:rPr>
        <w:t>косметических</w:t>
      </w:r>
      <w:proofErr w:type="gramEnd"/>
      <w:r w:rsidRPr="00C97EDB">
        <w:rPr>
          <w:rFonts w:ascii="Times New Roman" w:hAnsi="Times New Roman" w:cs="Times New Roman"/>
          <w:sz w:val="24"/>
          <w:szCs w:val="24"/>
        </w:rPr>
        <w:t xml:space="preserve"> СПА-программ на кожу и организм человека в целом.</w:t>
      </w:r>
    </w:p>
    <w:p w:rsidR="00C97EDB" w:rsidRPr="00516AF0" w:rsidRDefault="00C97EDB" w:rsidP="00516AF0">
      <w:pPr>
        <w:ind w:firstLine="709"/>
        <w:jc w:val="both"/>
        <w:rPr>
          <w:rFonts w:ascii="Times New Roman" w:hAnsi="Times New Roman" w:cs="Times New Roman"/>
          <w:sz w:val="24"/>
          <w:szCs w:val="24"/>
        </w:rPr>
      </w:pPr>
    </w:p>
    <w:p w:rsidR="00E4459A" w:rsidRPr="00F117E6" w:rsidRDefault="00F117E6" w:rsidP="00F117E6">
      <w:pPr>
        <w:jc w:val="center"/>
        <w:rPr>
          <w:rFonts w:ascii="Times New Roman" w:hAnsi="Times New Roman" w:cs="Times New Roman"/>
          <w:b/>
          <w:sz w:val="24"/>
          <w:szCs w:val="24"/>
        </w:rPr>
      </w:pPr>
      <w:r w:rsidRPr="00F117E6">
        <w:rPr>
          <w:rFonts w:ascii="Times New Roman" w:hAnsi="Times New Roman" w:cs="Times New Roman"/>
          <w:b/>
          <w:sz w:val="24"/>
          <w:szCs w:val="24"/>
        </w:rPr>
        <w:t>1.</w:t>
      </w:r>
      <w:r w:rsidR="00D13953">
        <w:rPr>
          <w:rFonts w:ascii="Times New Roman" w:hAnsi="Times New Roman" w:cs="Times New Roman"/>
          <w:b/>
          <w:sz w:val="24"/>
          <w:szCs w:val="24"/>
        </w:rPr>
        <w:t>4</w:t>
      </w:r>
      <w:r w:rsidR="00E4459A" w:rsidRPr="00F117E6">
        <w:rPr>
          <w:rFonts w:ascii="Times New Roman" w:hAnsi="Times New Roman" w:cs="Times New Roman"/>
          <w:b/>
          <w:sz w:val="24"/>
          <w:szCs w:val="24"/>
        </w:rPr>
        <w:t>. Итоговый документ</w:t>
      </w:r>
    </w:p>
    <w:p w:rsidR="009A4D52" w:rsidRDefault="00E4459A" w:rsidP="00F117E6">
      <w:pPr>
        <w:ind w:firstLine="709"/>
        <w:jc w:val="both"/>
        <w:rPr>
          <w:rFonts w:ascii="Times New Roman" w:hAnsi="Times New Roman" w:cs="Times New Roman"/>
          <w:sz w:val="24"/>
          <w:szCs w:val="24"/>
        </w:rPr>
      </w:pPr>
      <w:r w:rsidRPr="00E4459A">
        <w:rPr>
          <w:rFonts w:ascii="Times New Roman" w:hAnsi="Times New Roman" w:cs="Times New Roman"/>
          <w:sz w:val="24"/>
          <w:szCs w:val="24"/>
        </w:rPr>
        <w:t>Лицам, успешно сдавшим квалификационный экзамен</w:t>
      </w:r>
      <w:r w:rsidR="00516AF0">
        <w:rPr>
          <w:rFonts w:ascii="Times New Roman" w:hAnsi="Times New Roman" w:cs="Times New Roman"/>
          <w:sz w:val="24"/>
          <w:szCs w:val="24"/>
        </w:rPr>
        <w:t xml:space="preserve"> (аттестация)</w:t>
      </w:r>
      <w:r w:rsidRPr="00E4459A">
        <w:rPr>
          <w:rFonts w:ascii="Times New Roman" w:hAnsi="Times New Roman" w:cs="Times New Roman"/>
          <w:sz w:val="24"/>
          <w:szCs w:val="24"/>
        </w:rPr>
        <w:t>, присваивается разряд или класс, категория по результатам профессионального обучения и выдается свидетельство о профессии рабочего, должности служащего.</w:t>
      </w:r>
    </w:p>
    <w:p w:rsidR="00B421BE" w:rsidRDefault="00B421BE">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13953" w:rsidRPr="008E614F" w:rsidRDefault="00D13953" w:rsidP="00D13953">
      <w:pPr>
        <w:autoSpaceDE w:val="0"/>
        <w:autoSpaceDN w:val="0"/>
        <w:adjustRightInd w:val="0"/>
        <w:spacing w:after="0" w:line="240" w:lineRule="auto"/>
        <w:ind w:left="709"/>
        <w:contextualSpacing/>
        <w:jc w:val="center"/>
        <w:rPr>
          <w:rFonts w:ascii="Times New Roman" w:eastAsia="Calibri" w:hAnsi="Times New Roman" w:cs="Times New Roman"/>
          <w:b/>
          <w:sz w:val="28"/>
          <w:szCs w:val="28"/>
        </w:rPr>
      </w:pPr>
      <w:r w:rsidRPr="008E614F">
        <w:rPr>
          <w:rFonts w:ascii="Times New Roman" w:eastAsia="Calibri" w:hAnsi="Times New Roman" w:cs="Times New Roman"/>
          <w:b/>
          <w:sz w:val="28"/>
          <w:szCs w:val="28"/>
        </w:rPr>
        <w:lastRenderedPageBreak/>
        <w:t>2. ДОКУМЕНТЫ, ОПРЕДЕЛЯЮЩИЕ СОДЕРЖАНИЕ И ОРГАНИЗАЦИЮ ОБРАЗОВАТЕЛЬНОГО</w:t>
      </w:r>
      <w:r w:rsidRPr="008E614F">
        <w:rPr>
          <w:rFonts w:ascii="Times New Roman" w:eastAsia="Calibri" w:hAnsi="Times New Roman" w:cs="Times New Roman"/>
          <w:b/>
          <w:spacing w:val="-7"/>
          <w:sz w:val="28"/>
          <w:szCs w:val="28"/>
        </w:rPr>
        <w:t xml:space="preserve">  </w:t>
      </w:r>
      <w:r w:rsidRPr="008E614F">
        <w:rPr>
          <w:rFonts w:ascii="Times New Roman" w:eastAsia="Calibri" w:hAnsi="Times New Roman" w:cs="Times New Roman"/>
          <w:b/>
          <w:sz w:val="28"/>
          <w:szCs w:val="28"/>
        </w:rPr>
        <w:t>ПРОЦЕССА</w:t>
      </w:r>
    </w:p>
    <w:p w:rsidR="00DE762C" w:rsidRDefault="00DE762C" w:rsidP="009A4D52">
      <w:pPr>
        <w:jc w:val="both"/>
        <w:rPr>
          <w:rFonts w:ascii="Times New Roman" w:hAnsi="Times New Roman" w:cs="Times New Roman"/>
          <w:sz w:val="24"/>
          <w:szCs w:val="24"/>
        </w:rPr>
      </w:pPr>
    </w:p>
    <w:p w:rsidR="00D13953" w:rsidRPr="00D13953" w:rsidRDefault="00D13953" w:rsidP="00D13953">
      <w:pPr>
        <w:ind w:firstLine="567"/>
        <w:jc w:val="center"/>
        <w:rPr>
          <w:rFonts w:ascii="Times New Roman" w:hAnsi="Times New Roman" w:cs="Times New Roman"/>
          <w:b/>
          <w:sz w:val="24"/>
          <w:szCs w:val="24"/>
        </w:rPr>
      </w:pPr>
      <w:r w:rsidRPr="00D13953">
        <w:rPr>
          <w:rFonts w:ascii="Times New Roman" w:hAnsi="Times New Roman" w:cs="Times New Roman"/>
          <w:b/>
          <w:sz w:val="24"/>
          <w:szCs w:val="24"/>
        </w:rPr>
        <w:t xml:space="preserve">2.1. Календарный учебный график </w:t>
      </w:r>
    </w:p>
    <w:p w:rsidR="00D13953" w:rsidRPr="00937BC8" w:rsidRDefault="00D13953" w:rsidP="00D13953">
      <w:pPr>
        <w:ind w:firstLine="567"/>
        <w:jc w:val="center"/>
        <w:rPr>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1"/>
        <w:gridCol w:w="4179"/>
        <w:gridCol w:w="1701"/>
        <w:gridCol w:w="2976"/>
      </w:tblGrid>
      <w:tr w:rsidR="00D13953" w:rsidRPr="00937BC8" w:rsidTr="008B0970">
        <w:tc>
          <w:tcPr>
            <w:tcW w:w="891"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№пп.</w:t>
            </w:r>
          </w:p>
        </w:tc>
        <w:tc>
          <w:tcPr>
            <w:tcW w:w="4179"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Наименование модуля</w:t>
            </w:r>
          </w:p>
        </w:tc>
        <w:tc>
          <w:tcPr>
            <w:tcW w:w="1701" w:type="dxa"/>
            <w:shd w:val="clear" w:color="auto" w:fill="auto"/>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Общее кол-во часов</w:t>
            </w:r>
          </w:p>
        </w:tc>
        <w:tc>
          <w:tcPr>
            <w:tcW w:w="2976" w:type="dxa"/>
          </w:tcPr>
          <w:p w:rsidR="00D13953" w:rsidRPr="00DD2E1D" w:rsidRDefault="00D13953" w:rsidP="008B0970">
            <w:pPr>
              <w:jc w:val="center"/>
              <w:rPr>
                <w:rFonts w:ascii="Times New Roman" w:hAnsi="Times New Roman" w:cs="Times New Roman"/>
                <w:b/>
                <w:sz w:val="24"/>
                <w:szCs w:val="24"/>
              </w:rPr>
            </w:pPr>
            <w:r w:rsidRPr="00DD2E1D">
              <w:rPr>
                <w:rFonts w:ascii="Times New Roman" w:hAnsi="Times New Roman" w:cs="Times New Roman"/>
                <w:b/>
                <w:sz w:val="24"/>
                <w:szCs w:val="24"/>
              </w:rPr>
              <w:t>Период обучения</w:t>
            </w:r>
          </w:p>
        </w:tc>
      </w:tr>
      <w:tr w:rsidR="008B0999" w:rsidRPr="00937BC8" w:rsidTr="008B0970">
        <w:tc>
          <w:tcPr>
            <w:tcW w:w="891" w:type="dxa"/>
            <w:shd w:val="clear" w:color="auto" w:fill="auto"/>
          </w:tcPr>
          <w:p w:rsidR="008B0999" w:rsidRPr="008C6622" w:rsidRDefault="008B0999" w:rsidP="008B0970">
            <w:pPr>
              <w:jc w:val="both"/>
              <w:rPr>
                <w:rFonts w:ascii="Times New Roman" w:hAnsi="Times New Roman" w:cs="Times New Roman"/>
                <w:b/>
                <w:sz w:val="24"/>
                <w:szCs w:val="24"/>
              </w:rPr>
            </w:pPr>
            <w:r w:rsidRPr="008C6622">
              <w:rPr>
                <w:rFonts w:ascii="Times New Roman" w:hAnsi="Times New Roman" w:cs="Times New Roman"/>
                <w:b/>
                <w:sz w:val="24"/>
                <w:szCs w:val="24"/>
              </w:rPr>
              <w:t>1.</w:t>
            </w:r>
          </w:p>
        </w:tc>
        <w:tc>
          <w:tcPr>
            <w:tcW w:w="4179" w:type="dxa"/>
            <w:shd w:val="clear" w:color="auto" w:fill="auto"/>
          </w:tcPr>
          <w:p w:rsidR="008B0999" w:rsidRPr="009A4D52" w:rsidRDefault="008B0999" w:rsidP="00D239E6">
            <w:pPr>
              <w:ind w:left="-40"/>
              <w:rPr>
                <w:rFonts w:ascii="Times New Roman" w:hAnsi="Times New Roman" w:cs="Times New Roman"/>
                <w:iCs/>
                <w:sz w:val="24"/>
                <w:szCs w:val="24"/>
              </w:rPr>
            </w:pPr>
            <w:r w:rsidRPr="009A4D52">
              <w:rPr>
                <w:rFonts w:ascii="Times New Roman" w:hAnsi="Times New Roman" w:cs="Times New Roman"/>
                <w:b/>
                <w:sz w:val="24"/>
                <w:szCs w:val="24"/>
              </w:rPr>
              <w:t>1.</w:t>
            </w:r>
            <w:r w:rsidR="008B0970">
              <w:rPr>
                <w:rFonts w:ascii="Times New Roman" w:hAnsi="Times New Roman" w:cs="Times New Roman"/>
                <w:b/>
                <w:sz w:val="24"/>
                <w:szCs w:val="24"/>
              </w:rPr>
              <w:t xml:space="preserve"> </w:t>
            </w:r>
            <w:r w:rsidRPr="009A4D52">
              <w:rPr>
                <w:rFonts w:ascii="Times New Roman" w:hAnsi="Times New Roman" w:cs="Times New Roman"/>
                <w:b/>
                <w:sz w:val="24"/>
                <w:szCs w:val="24"/>
              </w:rPr>
              <w:t>Модуль «</w:t>
            </w:r>
            <w:r w:rsidR="00981884" w:rsidRPr="00981884">
              <w:rPr>
                <w:rFonts w:ascii="Times New Roman" w:hAnsi="Times New Roman" w:cs="Times New Roman"/>
                <w:b/>
                <w:sz w:val="24"/>
                <w:szCs w:val="24"/>
              </w:rPr>
              <w:t>Охрана труда</w:t>
            </w:r>
            <w:r w:rsidRPr="009A4D52">
              <w:rPr>
                <w:rFonts w:ascii="Times New Roman" w:hAnsi="Times New Roman" w:cs="Times New Roman"/>
                <w:b/>
                <w:sz w:val="24"/>
                <w:szCs w:val="24"/>
              </w:rPr>
              <w:t>»</w:t>
            </w:r>
          </w:p>
        </w:tc>
        <w:tc>
          <w:tcPr>
            <w:tcW w:w="1701" w:type="dxa"/>
            <w:shd w:val="clear" w:color="auto" w:fill="auto"/>
          </w:tcPr>
          <w:p w:rsidR="008B0999" w:rsidRPr="008C6622" w:rsidRDefault="008B0999" w:rsidP="008B0970">
            <w:pPr>
              <w:jc w:val="center"/>
              <w:rPr>
                <w:rFonts w:ascii="Times New Roman" w:hAnsi="Times New Roman" w:cs="Times New Roman"/>
                <w:b/>
                <w:sz w:val="24"/>
                <w:szCs w:val="24"/>
              </w:rPr>
            </w:pPr>
          </w:p>
        </w:tc>
        <w:tc>
          <w:tcPr>
            <w:tcW w:w="2976" w:type="dxa"/>
          </w:tcPr>
          <w:p w:rsidR="008B0999" w:rsidRPr="00DD2E1D" w:rsidRDefault="008B0999" w:rsidP="008B0970">
            <w:pPr>
              <w:ind w:left="-108"/>
              <w:jc w:val="center"/>
              <w:rPr>
                <w:rFonts w:ascii="Times New Roman" w:hAnsi="Times New Roman" w:cs="Times New Roman"/>
                <w:sz w:val="24"/>
                <w:szCs w:val="24"/>
              </w:rPr>
            </w:pPr>
          </w:p>
        </w:tc>
      </w:tr>
      <w:tr w:rsidR="00D13953" w:rsidRPr="00937BC8" w:rsidTr="008B0970">
        <w:tc>
          <w:tcPr>
            <w:tcW w:w="891" w:type="dxa"/>
            <w:shd w:val="clear" w:color="auto" w:fill="auto"/>
          </w:tcPr>
          <w:p w:rsidR="00D13953" w:rsidRPr="00DD2E1D" w:rsidRDefault="00D13953" w:rsidP="008B0970">
            <w:pPr>
              <w:jc w:val="both"/>
              <w:rPr>
                <w:rFonts w:ascii="Times New Roman" w:hAnsi="Times New Roman" w:cs="Times New Roman"/>
                <w:sz w:val="24"/>
                <w:szCs w:val="24"/>
              </w:rPr>
            </w:pPr>
            <w:r w:rsidRPr="00DD2E1D">
              <w:rPr>
                <w:rFonts w:ascii="Times New Roman" w:hAnsi="Times New Roman" w:cs="Times New Roman"/>
                <w:sz w:val="24"/>
                <w:szCs w:val="24"/>
              </w:rPr>
              <w:t>1.</w:t>
            </w:r>
            <w:r w:rsidR="008B0999">
              <w:rPr>
                <w:rFonts w:ascii="Times New Roman" w:hAnsi="Times New Roman" w:cs="Times New Roman"/>
                <w:sz w:val="24"/>
                <w:szCs w:val="24"/>
              </w:rPr>
              <w:t>1.</w:t>
            </w:r>
          </w:p>
        </w:tc>
        <w:tc>
          <w:tcPr>
            <w:tcW w:w="4179" w:type="dxa"/>
            <w:shd w:val="clear" w:color="auto" w:fill="auto"/>
          </w:tcPr>
          <w:p w:rsidR="00D13953" w:rsidRPr="00DD2E1D" w:rsidRDefault="008B0970" w:rsidP="008B0970">
            <w:pPr>
              <w:ind w:left="-40"/>
              <w:jc w:val="both"/>
              <w:rPr>
                <w:rFonts w:ascii="Times New Roman" w:hAnsi="Times New Roman" w:cs="Times New Roman"/>
                <w:sz w:val="24"/>
                <w:szCs w:val="24"/>
              </w:rPr>
            </w:pPr>
            <w:r w:rsidRPr="008B0970">
              <w:rPr>
                <w:rFonts w:ascii="Times New Roman" w:hAnsi="Times New Roman" w:cs="Times New Roman"/>
                <w:sz w:val="24"/>
                <w:szCs w:val="24"/>
              </w:rPr>
              <w:t>Вводно</w:t>
            </w:r>
            <w:r>
              <w:rPr>
                <w:rFonts w:ascii="Times New Roman" w:hAnsi="Times New Roman" w:cs="Times New Roman"/>
                <w:sz w:val="24"/>
                <w:szCs w:val="24"/>
              </w:rPr>
              <w:t xml:space="preserve">е занятие </w:t>
            </w:r>
          </w:p>
        </w:tc>
        <w:tc>
          <w:tcPr>
            <w:tcW w:w="1701" w:type="dxa"/>
            <w:shd w:val="clear" w:color="auto" w:fill="auto"/>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ind w:left="-108"/>
              <w:jc w:val="center"/>
              <w:rPr>
                <w:rFonts w:ascii="Times New Roman" w:hAnsi="Times New Roman" w:cs="Times New Roman"/>
                <w:sz w:val="24"/>
                <w:szCs w:val="24"/>
              </w:rPr>
            </w:pPr>
            <w:r>
              <w:rPr>
                <w:rFonts w:ascii="Times New Roman" w:hAnsi="Times New Roman" w:cs="Times New Roman"/>
                <w:sz w:val="24"/>
                <w:szCs w:val="24"/>
              </w:rPr>
              <w:t>1 день обучения</w:t>
            </w:r>
          </w:p>
        </w:tc>
      </w:tr>
      <w:tr w:rsidR="00D13953" w:rsidRPr="00937BC8" w:rsidTr="008B0970">
        <w:tc>
          <w:tcPr>
            <w:tcW w:w="891" w:type="dxa"/>
            <w:shd w:val="clear" w:color="auto" w:fill="auto"/>
          </w:tcPr>
          <w:p w:rsidR="00D13953" w:rsidRPr="00DD2E1D" w:rsidRDefault="008B0999" w:rsidP="008B0970">
            <w:pPr>
              <w:jc w:val="both"/>
              <w:rPr>
                <w:rFonts w:ascii="Times New Roman" w:hAnsi="Times New Roman" w:cs="Times New Roman"/>
                <w:sz w:val="24"/>
                <w:szCs w:val="24"/>
              </w:rPr>
            </w:pPr>
            <w:r>
              <w:rPr>
                <w:rFonts w:ascii="Times New Roman" w:hAnsi="Times New Roman" w:cs="Times New Roman"/>
                <w:sz w:val="24"/>
                <w:szCs w:val="24"/>
              </w:rPr>
              <w:t>1.2.</w:t>
            </w:r>
          </w:p>
        </w:tc>
        <w:tc>
          <w:tcPr>
            <w:tcW w:w="4179" w:type="dxa"/>
            <w:shd w:val="clear" w:color="auto" w:fill="auto"/>
            <w:vAlign w:val="bottom"/>
          </w:tcPr>
          <w:p w:rsidR="00D13953" w:rsidRPr="00DD2E1D" w:rsidRDefault="008B0970"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Правила </w:t>
            </w:r>
            <w:proofErr w:type="gramStart"/>
            <w:r>
              <w:rPr>
                <w:rFonts w:ascii="Times New Roman" w:hAnsi="Times New Roman" w:cs="Times New Roman"/>
                <w:sz w:val="24"/>
                <w:szCs w:val="24"/>
              </w:rPr>
              <w:t>пожарной</w:t>
            </w:r>
            <w:proofErr w:type="gramEnd"/>
            <w:r>
              <w:rPr>
                <w:rFonts w:ascii="Times New Roman" w:hAnsi="Times New Roman" w:cs="Times New Roman"/>
                <w:sz w:val="24"/>
                <w:szCs w:val="24"/>
              </w:rPr>
              <w:t xml:space="preserve"> безопастности </w:t>
            </w:r>
          </w:p>
        </w:tc>
        <w:tc>
          <w:tcPr>
            <w:tcW w:w="1701" w:type="dxa"/>
            <w:shd w:val="clear" w:color="auto" w:fill="auto"/>
          </w:tcPr>
          <w:p w:rsidR="00D13953" w:rsidRPr="00DD2E1D" w:rsidRDefault="00D3068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1-2 день обучения</w:t>
            </w:r>
          </w:p>
        </w:tc>
      </w:tr>
      <w:tr w:rsidR="00D13953" w:rsidRPr="00937BC8" w:rsidTr="008B0970">
        <w:tc>
          <w:tcPr>
            <w:tcW w:w="891" w:type="dxa"/>
            <w:shd w:val="clear" w:color="auto" w:fill="auto"/>
          </w:tcPr>
          <w:p w:rsidR="00D13953" w:rsidRPr="00DD2E1D" w:rsidRDefault="008B0999" w:rsidP="008B0970">
            <w:pPr>
              <w:jc w:val="both"/>
              <w:rPr>
                <w:rFonts w:ascii="Times New Roman" w:hAnsi="Times New Roman" w:cs="Times New Roman"/>
                <w:sz w:val="24"/>
                <w:szCs w:val="24"/>
              </w:rPr>
            </w:pPr>
            <w:r>
              <w:rPr>
                <w:rFonts w:ascii="Times New Roman" w:hAnsi="Times New Roman" w:cs="Times New Roman"/>
                <w:sz w:val="24"/>
                <w:szCs w:val="24"/>
              </w:rPr>
              <w:t>1.3.</w:t>
            </w:r>
          </w:p>
        </w:tc>
        <w:tc>
          <w:tcPr>
            <w:tcW w:w="4179" w:type="dxa"/>
            <w:shd w:val="clear" w:color="auto" w:fill="auto"/>
          </w:tcPr>
          <w:p w:rsidR="00D13953" w:rsidRPr="00DD2E1D" w:rsidRDefault="008B0970"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Техника безопасности </w:t>
            </w:r>
          </w:p>
        </w:tc>
        <w:tc>
          <w:tcPr>
            <w:tcW w:w="1701" w:type="dxa"/>
            <w:shd w:val="clear" w:color="auto" w:fill="auto"/>
          </w:tcPr>
          <w:p w:rsidR="00D13953"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D13953" w:rsidRPr="00DD2E1D" w:rsidRDefault="0088165E" w:rsidP="008B0970">
            <w:pPr>
              <w:jc w:val="center"/>
              <w:rPr>
                <w:rFonts w:ascii="Times New Roman" w:hAnsi="Times New Roman" w:cs="Times New Roman"/>
                <w:sz w:val="24"/>
                <w:szCs w:val="24"/>
              </w:rPr>
            </w:pPr>
            <w:r>
              <w:rPr>
                <w:rFonts w:ascii="Times New Roman" w:hAnsi="Times New Roman" w:cs="Times New Roman"/>
                <w:sz w:val="24"/>
                <w:szCs w:val="24"/>
              </w:rPr>
              <w:t>3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1.4.</w:t>
            </w:r>
          </w:p>
        </w:tc>
        <w:tc>
          <w:tcPr>
            <w:tcW w:w="4179" w:type="dxa"/>
            <w:shd w:val="clear" w:color="auto" w:fill="auto"/>
          </w:tcPr>
          <w:p w:rsidR="008377A7"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Санитария и гигиена</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8377A7" w:rsidP="0057298E">
            <w:pPr>
              <w:jc w:val="center"/>
              <w:rPr>
                <w:rFonts w:ascii="Times New Roman" w:hAnsi="Times New Roman" w:cs="Times New Roman"/>
                <w:sz w:val="24"/>
                <w:szCs w:val="24"/>
              </w:rPr>
            </w:pPr>
            <w:r>
              <w:rPr>
                <w:rFonts w:ascii="Times New Roman" w:hAnsi="Times New Roman" w:cs="Times New Roman"/>
                <w:sz w:val="24"/>
                <w:szCs w:val="24"/>
              </w:rPr>
              <w:t>4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первой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Default="008377A7" w:rsidP="008B0970">
            <w:pPr>
              <w:jc w:val="center"/>
              <w:rPr>
                <w:rFonts w:ascii="Times New Roman" w:hAnsi="Times New Roman" w:cs="Times New Roman"/>
                <w:sz w:val="24"/>
                <w:szCs w:val="24"/>
              </w:rPr>
            </w:pPr>
            <w:r>
              <w:rPr>
                <w:rFonts w:ascii="Times New Roman" w:hAnsi="Times New Roman" w:cs="Times New Roman"/>
                <w:sz w:val="24"/>
                <w:szCs w:val="24"/>
              </w:rPr>
              <w:t>5 день обучения</w:t>
            </w:r>
          </w:p>
        </w:tc>
      </w:tr>
      <w:tr w:rsidR="008377A7" w:rsidRPr="00981884" w:rsidTr="008B0970">
        <w:tc>
          <w:tcPr>
            <w:tcW w:w="891" w:type="dxa"/>
            <w:shd w:val="clear" w:color="auto" w:fill="auto"/>
          </w:tcPr>
          <w:p w:rsidR="008377A7" w:rsidRPr="00981884" w:rsidRDefault="008377A7" w:rsidP="00981884">
            <w:pPr>
              <w:ind w:left="-40"/>
              <w:jc w:val="both"/>
              <w:rPr>
                <w:rFonts w:ascii="Times New Roman" w:hAnsi="Times New Roman" w:cs="Times New Roman"/>
                <w:b/>
                <w:sz w:val="24"/>
                <w:szCs w:val="24"/>
              </w:rPr>
            </w:pPr>
            <w:r w:rsidRPr="00981884">
              <w:rPr>
                <w:rFonts w:ascii="Times New Roman" w:hAnsi="Times New Roman" w:cs="Times New Roman"/>
                <w:b/>
                <w:sz w:val="24"/>
                <w:szCs w:val="24"/>
              </w:rPr>
              <w:t>2.</w:t>
            </w:r>
          </w:p>
        </w:tc>
        <w:tc>
          <w:tcPr>
            <w:tcW w:w="4179" w:type="dxa"/>
            <w:shd w:val="clear" w:color="auto" w:fill="auto"/>
          </w:tcPr>
          <w:p w:rsidR="008377A7" w:rsidRPr="00981884" w:rsidRDefault="008377A7" w:rsidP="00D239E6">
            <w:pPr>
              <w:ind w:left="-40"/>
              <w:rPr>
                <w:rFonts w:ascii="Times New Roman" w:hAnsi="Times New Roman" w:cs="Times New Roman"/>
                <w:b/>
                <w:sz w:val="24"/>
                <w:szCs w:val="24"/>
              </w:rPr>
            </w:pPr>
            <w:r>
              <w:rPr>
                <w:rFonts w:ascii="Times New Roman" w:hAnsi="Times New Roman" w:cs="Times New Roman"/>
                <w:b/>
                <w:sz w:val="24"/>
                <w:szCs w:val="24"/>
              </w:rPr>
              <w:t>2</w:t>
            </w:r>
            <w:r w:rsidRPr="009A4D52">
              <w:rPr>
                <w:rFonts w:ascii="Times New Roman" w:hAnsi="Times New Roman" w:cs="Times New Roman"/>
                <w:b/>
                <w:sz w:val="24"/>
                <w:szCs w:val="24"/>
              </w:rPr>
              <w:t>.</w:t>
            </w:r>
            <w:r>
              <w:rPr>
                <w:rFonts w:ascii="Times New Roman" w:hAnsi="Times New Roman" w:cs="Times New Roman"/>
                <w:b/>
                <w:sz w:val="24"/>
                <w:szCs w:val="24"/>
              </w:rPr>
              <w:t xml:space="preserve"> </w:t>
            </w:r>
            <w:r w:rsidRPr="009A4D52">
              <w:rPr>
                <w:rFonts w:ascii="Times New Roman" w:hAnsi="Times New Roman" w:cs="Times New Roman"/>
                <w:b/>
                <w:sz w:val="24"/>
                <w:szCs w:val="24"/>
              </w:rPr>
              <w:t xml:space="preserve">Модуль </w:t>
            </w:r>
            <w:r>
              <w:rPr>
                <w:rFonts w:ascii="Times New Roman" w:hAnsi="Times New Roman" w:cs="Times New Roman"/>
                <w:b/>
                <w:sz w:val="24"/>
                <w:szCs w:val="24"/>
              </w:rPr>
              <w:t>«</w:t>
            </w:r>
            <w:r w:rsidRPr="00981884">
              <w:rPr>
                <w:rFonts w:ascii="Times New Roman" w:hAnsi="Times New Roman" w:cs="Times New Roman"/>
                <w:b/>
                <w:sz w:val="24"/>
                <w:szCs w:val="24"/>
              </w:rPr>
              <w:t>Материаловедение</w:t>
            </w:r>
            <w:r>
              <w:rPr>
                <w:rFonts w:ascii="Times New Roman" w:hAnsi="Times New Roman" w:cs="Times New Roman"/>
                <w:b/>
                <w:sz w:val="24"/>
                <w:szCs w:val="24"/>
              </w:rPr>
              <w:t>»</w:t>
            </w:r>
          </w:p>
        </w:tc>
        <w:tc>
          <w:tcPr>
            <w:tcW w:w="1701" w:type="dxa"/>
            <w:shd w:val="clear" w:color="auto" w:fill="auto"/>
          </w:tcPr>
          <w:p w:rsidR="008377A7" w:rsidRPr="00981884" w:rsidRDefault="008377A7" w:rsidP="00981884">
            <w:pPr>
              <w:ind w:left="-40"/>
              <w:jc w:val="both"/>
              <w:rPr>
                <w:rFonts w:ascii="Times New Roman" w:hAnsi="Times New Roman" w:cs="Times New Roman"/>
                <w:b/>
                <w:sz w:val="24"/>
                <w:szCs w:val="24"/>
              </w:rPr>
            </w:pPr>
          </w:p>
        </w:tc>
        <w:tc>
          <w:tcPr>
            <w:tcW w:w="2976" w:type="dxa"/>
          </w:tcPr>
          <w:p w:rsidR="008377A7" w:rsidRPr="00981884" w:rsidRDefault="008377A7" w:rsidP="00981884">
            <w:pPr>
              <w:ind w:left="-40"/>
              <w:jc w:val="both"/>
              <w:rPr>
                <w:rFonts w:ascii="Times New Roman" w:hAnsi="Times New Roman" w:cs="Times New Roman"/>
                <w:b/>
                <w:sz w:val="24"/>
                <w:szCs w:val="24"/>
              </w:rPr>
            </w:pPr>
          </w:p>
        </w:tc>
      </w:tr>
      <w:tr w:rsidR="008377A7" w:rsidRPr="00981884"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2.1.</w:t>
            </w:r>
          </w:p>
        </w:tc>
        <w:tc>
          <w:tcPr>
            <w:tcW w:w="4179" w:type="dxa"/>
            <w:shd w:val="clear" w:color="auto" w:fill="auto"/>
          </w:tcPr>
          <w:p w:rsidR="008377A7" w:rsidRPr="00D239E6" w:rsidRDefault="008377A7" w:rsidP="00D239E6">
            <w:pPr>
              <w:ind w:left="-40"/>
              <w:jc w:val="both"/>
              <w:rPr>
                <w:rFonts w:ascii="Times New Roman" w:hAnsi="Times New Roman" w:cs="Times New Roman"/>
                <w:sz w:val="24"/>
                <w:szCs w:val="24"/>
              </w:rPr>
            </w:pPr>
            <w:r w:rsidRPr="00D239E6">
              <w:rPr>
                <w:rFonts w:ascii="Times New Roman" w:hAnsi="Times New Roman" w:cs="Times New Roman"/>
                <w:sz w:val="24"/>
                <w:szCs w:val="24"/>
              </w:rPr>
              <w:t>Введение в косметологию</w:t>
            </w:r>
          </w:p>
        </w:tc>
        <w:tc>
          <w:tcPr>
            <w:tcW w:w="1701" w:type="dxa"/>
            <w:shd w:val="clear" w:color="auto" w:fill="auto"/>
          </w:tcPr>
          <w:p w:rsidR="008377A7" w:rsidRPr="00DE1060" w:rsidRDefault="00F25039" w:rsidP="00DE1060">
            <w:pPr>
              <w:jc w:val="center"/>
              <w:rPr>
                <w:rFonts w:ascii="Times New Roman" w:hAnsi="Times New Roman" w:cs="Times New Roman"/>
                <w:sz w:val="24"/>
                <w:szCs w:val="24"/>
              </w:rPr>
            </w:pPr>
            <w:r w:rsidRPr="00DE1060">
              <w:rPr>
                <w:rFonts w:ascii="Times New Roman" w:hAnsi="Times New Roman" w:cs="Times New Roman"/>
                <w:sz w:val="24"/>
                <w:szCs w:val="24"/>
              </w:rPr>
              <w:t>2</w:t>
            </w:r>
          </w:p>
        </w:tc>
        <w:tc>
          <w:tcPr>
            <w:tcW w:w="2976" w:type="dxa"/>
          </w:tcPr>
          <w:p w:rsidR="008377A7" w:rsidRPr="00D30688" w:rsidRDefault="008377A7" w:rsidP="00D30688">
            <w:pPr>
              <w:jc w:val="center"/>
              <w:rPr>
                <w:rFonts w:ascii="Times New Roman" w:hAnsi="Times New Roman" w:cs="Times New Roman"/>
                <w:sz w:val="24"/>
                <w:szCs w:val="24"/>
              </w:rPr>
            </w:pPr>
            <w:r>
              <w:rPr>
                <w:rFonts w:ascii="Times New Roman" w:hAnsi="Times New Roman" w:cs="Times New Roman"/>
                <w:sz w:val="24"/>
                <w:szCs w:val="24"/>
              </w:rPr>
              <w:t>6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2.2.</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Косметические средства</w:t>
            </w:r>
          </w:p>
        </w:tc>
        <w:tc>
          <w:tcPr>
            <w:tcW w:w="1701" w:type="dxa"/>
            <w:shd w:val="clear" w:color="auto" w:fill="auto"/>
          </w:tcPr>
          <w:p w:rsidR="008377A7" w:rsidRPr="00DE1060" w:rsidRDefault="00EC7BD8" w:rsidP="00DE1060">
            <w:pPr>
              <w:jc w:val="center"/>
              <w:rPr>
                <w:rFonts w:ascii="Times New Roman" w:hAnsi="Times New Roman" w:cs="Times New Roman"/>
                <w:sz w:val="24"/>
                <w:szCs w:val="24"/>
              </w:rPr>
            </w:pPr>
            <w:r w:rsidRPr="00DE1060">
              <w:rPr>
                <w:rFonts w:ascii="Times New Roman" w:hAnsi="Times New Roman" w:cs="Times New Roman"/>
                <w:sz w:val="24"/>
                <w:szCs w:val="24"/>
              </w:rPr>
              <w:t>8</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7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2.3.</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Дезинфекция инструментов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8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2.4.</w:t>
            </w:r>
          </w:p>
        </w:tc>
        <w:tc>
          <w:tcPr>
            <w:tcW w:w="4179" w:type="dxa"/>
            <w:shd w:val="clear" w:color="auto" w:fill="auto"/>
          </w:tcPr>
          <w:p w:rsidR="008377A7" w:rsidRPr="00DD2E1D"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Строение кожи</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8377A7" w:rsidP="008B0970">
            <w:pPr>
              <w:jc w:val="center"/>
              <w:rPr>
                <w:rFonts w:ascii="Times New Roman" w:hAnsi="Times New Roman" w:cs="Times New Roman"/>
                <w:sz w:val="24"/>
                <w:szCs w:val="24"/>
              </w:rPr>
            </w:pPr>
            <w:r>
              <w:rPr>
                <w:rFonts w:ascii="Times New Roman" w:hAnsi="Times New Roman" w:cs="Times New Roman"/>
                <w:sz w:val="24"/>
                <w:szCs w:val="24"/>
              </w:rPr>
              <w:t>6</w:t>
            </w:r>
            <w:r w:rsidR="002E7953">
              <w:rPr>
                <w:rFonts w:ascii="Times New Roman" w:hAnsi="Times New Roman" w:cs="Times New Roman"/>
                <w:sz w:val="24"/>
                <w:szCs w:val="24"/>
              </w:rPr>
              <w:t>-7</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57298E">
            <w:pPr>
              <w:jc w:val="both"/>
              <w:rPr>
                <w:rFonts w:ascii="Times New Roman" w:hAnsi="Times New Roman" w:cs="Times New Roman"/>
                <w:sz w:val="24"/>
                <w:szCs w:val="24"/>
              </w:rPr>
            </w:pPr>
            <w:r>
              <w:rPr>
                <w:rFonts w:ascii="Times New Roman" w:hAnsi="Times New Roman" w:cs="Times New Roman"/>
                <w:sz w:val="24"/>
                <w:szCs w:val="24"/>
              </w:rPr>
              <w:t>2.5.</w:t>
            </w:r>
          </w:p>
        </w:tc>
        <w:tc>
          <w:tcPr>
            <w:tcW w:w="4179" w:type="dxa"/>
            <w:shd w:val="clear" w:color="auto" w:fill="auto"/>
          </w:tcPr>
          <w:p w:rsidR="008377A7" w:rsidRPr="008B0970"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Функции кожи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2E7953" w:rsidP="008377A7">
            <w:pPr>
              <w:jc w:val="center"/>
              <w:rPr>
                <w:rFonts w:ascii="Times New Roman" w:hAnsi="Times New Roman" w:cs="Times New Roman"/>
                <w:sz w:val="24"/>
                <w:szCs w:val="24"/>
              </w:rPr>
            </w:pPr>
            <w:r>
              <w:rPr>
                <w:rFonts w:ascii="Times New Roman" w:hAnsi="Times New Roman" w:cs="Times New Roman"/>
                <w:sz w:val="24"/>
                <w:szCs w:val="24"/>
              </w:rPr>
              <w:t>8</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2.6.</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Болезни кожи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2E7953" w:rsidP="008B0970">
            <w:pPr>
              <w:jc w:val="center"/>
              <w:rPr>
                <w:rFonts w:ascii="Times New Roman" w:hAnsi="Times New Roman" w:cs="Times New Roman"/>
                <w:sz w:val="24"/>
                <w:szCs w:val="24"/>
              </w:rPr>
            </w:pPr>
            <w:r>
              <w:rPr>
                <w:rFonts w:ascii="Times New Roman" w:hAnsi="Times New Roman" w:cs="Times New Roman"/>
                <w:sz w:val="24"/>
                <w:szCs w:val="24"/>
              </w:rPr>
              <w:t>9-10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второй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EC7BD8"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Default="002E7953" w:rsidP="008B0970">
            <w:pPr>
              <w:jc w:val="center"/>
              <w:rPr>
                <w:rFonts w:ascii="Times New Roman" w:hAnsi="Times New Roman" w:cs="Times New Roman"/>
                <w:sz w:val="24"/>
                <w:szCs w:val="24"/>
              </w:rPr>
            </w:pPr>
            <w:r>
              <w:rPr>
                <w:rFonts w:ascii="Times New Roman" w:hAnsi="Times New Roman" w:cs="Times New Roman"/>
                <w:sz w:val="24"/>
                <w:szCs w:val="24"/>
              </w:rPr>
              <w:t>11 день обучения</w:t>
            </w:r>
          </w:p>
        </w:tc>
      </w:tr>
      <w:tr w:rsidR="008377A7" w:rsidRPr="00D239E6" w:rsidTr="008B0970">
        <w:tc>
          <w:tcPr>
            <w:tcW w:w="891" w:type="dxa"/>
            <w:shd w:val="clear" w:color="auto" w:fill="auto"/>
          </w:tcPr>
          <w:p w:rsidR="008377A7" w:rsidRPr="00D239E6" w:rsidRDefault="008377A7" w:rsidP="008B0970">
            <w:pPr>
              <w:jc w:val="both"/>
              <w:rPr>
                <w:rFonts w:ascii="Times New Roman" w:hAnsi="Times New Roman" w:cs="Times New Roman"/>
                <w:b/>
                <w:sz w:val="24"/>
                <w:szCs w:val="24"/>
              </w:rPr>
            </w:pPr>
            <w:r w:rsidRPr="00D239E6">
              <w:rPr>
                <w:rFonts w:ascii="Times New Roman" w:hAnsi="Times New Roman" w:cs="Times New Roman"/>
                <w:b/>
                <w:sz w:val="24"/>
                <w:szCs w:val="24"/>
              </w:rPr>
              <w:t xml:space="preserve">3. </w:t>
            </w:r>
          </w:p>
        </w:tc>
        <w:tc>
          <w:tcPr>
            <w:tcW w:w="4179" w:type="dxa"/>
            <w:shd w:val="clear" w:color="auto" w:fill="auto"/>
          </w:tcPr>
          <w:p w:rsidR="008377A7" w:rsidRPr="00D239E6" w:rsidRDefault="008377A7" w:rsidP="00D239E6">
            <w:pPr>
              <w:ind w:left="-40"/>
              <w:rPr>
                <w:rFonts w:ascii="Times New Roman" w:hAnsi="Times New Roman" w:cs="Times New Roman"/>
                <w:b/>
                <w:sz w:val="24"/>
                <w:szCs w:val="24"/>
              </w:rPr>
            </w:pPr>
            <w:r w:rsidRPr="00D239E6">
              <w:rPr>
                <w:rFonts w:ascii="Times New Roman" w:hAnsi="Times New Roman" w:cs="Times New Roman"/>
                <w:b/>
                <w:sz w:val="24"/>
                <w:szCs w:val="24"/>
              </w:rPr>
              <w:t>3. Модуль «Технология проведения косметических процедур»</w:t>
            </w:r>
          </w:p>
        </w:tc>
        <w:tc>
          <w:tcPr>
            <w:tcW w:w="1701" w:type="dxa"/>
            <w:shd w:val="clear" w:color="auto" w:fill="auto"/>
          </w:tcPr>
          <w:p w:rsidR="008377A7" w:rsidRPr="00D239E6" w:rsidRDefault="008377A7" w:rsidP="008B0970">
            <w:pPr>
              <w:jc w:val="center"/>
              <w:rPr>
                <w:rFonts w:ascii="Times New Roman" w:hAnsi="Times New Roman" w:cs="Times New Roman"/>
                <w:b/>
                <w:sz w:val="24"/>
                <w:szCs w:val="24"/>
              </w:rPr>
            </w:pPr>
          </w:p>
        </w:tc>
        <w:tc>
          <w:tcPr>
            <w:tcW w:w="2976" w:type="dxa"/>
          </w:tcPr>
          <w:p w:rsidR="008377A7" w:rsidRPr="00D239E6" w:rsidRDefault="008377A7" w:rsidP="008B0970">
            <w:pPr>
              <w:jc w:val="center"/>
              <w:rPr>
                <w:rFonts w:ascii="Times New Roman" w:hAnsi="Times New Roman" w:cs="Times New Roman"/>
                <w:b/>
                <w:sz w:val="24"/>
                <w:szCs w:val="24"/>
              </w:rPr>
            </w:pP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3.1.</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Дарсонвализация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2E7953" w:rsidP="008B0970">
            <w:pPr>
              <w:jc w:val="center"/>
              <w:rPr>
                <w:rFonts w:ascii="Times New Roman" w:hAnsi="Times New Roman" w:cs="Times New Roman"/>
                <w:sz w:val="24"/>
                <w:szCs w:val="24"/>
              </w:rPr>
            </w:pPr>
            <w:r>
              <w:rPr>
                <w:rFonts w:ascii="Times New Roman" w:hAnsi="Times New Roman" w:cs="Times New Roman"/>
                <w:sz w:val="24"/>
                <w:szCs w:val="24"/>
              </w:rPr>
              <w:t>12</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3.2.</w:t>
            </w:r>
          </w:p>
        </w:tc>
        <w:tc>
          <w:tcPr>
            <w:tcW w:w="4179" w:type="dxa"/>
            <w:shd w:val="clear" w:color="auto" w:fill="auto"/>
          </w:tcPr>
          <w:p w:rsidR="008377A7" w:rsidRPr="008B0970"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ультразвуковая </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8377A7" w:rsidP="002E7953">
            <w:pPr>
              <w:jc w:val="center"/>
              <w:rPr>
                <w:rFonts w:ascii="Times New Roman" w:hAnsi="Times New Roman" w:cs="Times New Roman"/>
                <w:sz w:val="24"/>
                <w:szCs w:val="24"/>
              </w:rPr>
            </w:pPr>
            <w:r>
              <w:rPr>
                <w:rFonts w:ascii="Times New Roman" w:hAnsi="Times New Roman" w:cs="Times New Roman"/>
                <w:sz w:val="24"/>
                <w:szCs w:val="24"/>
              </w:rPr>
              <w:t>1</w:t>
            </w:r>
            <w:r w:rsidR="002E7953">
              <w:rPr>
                <w:rFonts w:ascii="Times New Roman" w:hAnsi="Times New Roman" w:cs="Times New Roman"/>
                <w:sz w:val="24"/>
                <w:szCs w:val="24"/>
              </w:rPr>
              <w:t>3</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3.3.</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механическая </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4-15</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3.4.</w:t>
            </w:r>
          </w:p>
        </w:tc>
        <w:tc>
          <w:tcPr>
            <w:tcW w:w="4179" w:type="dxa"/>
            <w:shd w:val="clear" w:color="auto" w:fill="auto"/>
          </w:tcPr>
          <w:p w:rsidR="008377A7" w:rsidRPr="008B0999" w:rsidRDefault="008377A7" w:rsidP="008B0970">
            <w:pPr>
              <w:ind w:left="-40"/>
              <w:jc w:val="both"/>
              <w:rPr>
                <w:rFonts w:ascii="Times New Roman" w:hAnsi="Times New Roman" w:cs="Times New Roman"/>
                <w:sz w:val="24"/>
                <w:szCs w:val="24"/>
              </w:rPr>
            </w:pPr>
            <w:r w:rsidRPr="008B0970">
              <w:rPr>
                <w:rFonts w:ascii="Times New Roman" w:hAnsi="Times New Roman" w:cs="Times New Roman"/>
                <w:sz w:val="24"/>
                <w:szCs w:val="24"/>
              </w:rPr>
              <w:t>Чистка лиц</w:t>
            </w:r>
            <w:r>
              <w:rPr>
                <w:rFonts w:ascii="Times New Roman" w:hAnsi="Times New Roman" w:cs="Times New Roman"/>
                <w:sz w:val="24"/>
                <w:szCs w:val="24"/>
              </w:rPr>
              <w:t xml:space="preserve">а комбинированная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6-17</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3.5.</w:t>
            </w:r>
          </w:p>
        </w:tc>
        <w:tc>
          <w:tcPr>
            <w:tcW w:w="4179" w:type="dxa"/>
            <w:shd w:val="clear" w:color="auto" w:fill="auto"/>
          </w:tcPr>
          <w:p w:rsidR="008377A7" w:rsidRPr="008B0999"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Пилинг лица </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8377A7" w:rsidRPr="00DD2E1D" w:rsidRDefault="008377A7" w:rsidP="00767C36">
            <w:pPr>
              <w:jc w:val="center"/>
              <w:rPr>
                <w:rFonts w:ascii="Times New Roman" w:hAnsi="Times New Roman" w:cs="Times New Roman"/>
                <w:sz w:val="24"/>
                <w:szCs w:val="24"/>
              </w:rPr>
            </w:pPr>
            <w:r>
              <w:rPr>
                <w:rFonts w:ascii="Times New Roman" w:hAnsi="Times New Roman" w:cs="Times New Roman"/>
                <w:sz w:val="24"/>
                <w:szCs w:val="24"/>
              </w:rPr>
              <w:t>1</w:t>
            </w:r>
            <w:r w:rsidR="00767C36">
              <w:rPr>
                <w:rFonts w:ascii="Times New Roman" w:hAnsi="Times New Roman" w:cs="Times New Roman"/>
                <w:sz w:val="24"/>
                <w:szCs w:val="24"/>
              </w:rPr>
              <w:t>8-19</w:t>
            </w:r>
            <w:r>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3.6.</w:t>
            </w:r>
          </w:p>
        </w:tc>
        <w:tc>
          <w:tcPr>
            <w:tcW w:w="4179" w:type="dxa"/>
            <w:shd w:val="clear" w:color="auto" w:fill="auto"/>
          </w:tcPr>
          <w:p w:rsidR="008377A7" w:rsidRPr="004A6BDE"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Маски и компрессы</w:t>
            </w:r>
          </w:p>
        </w:tc>
        <w:tc>
          <w:tcPr>
            <w:tcW w:w="1701" w:type="dxa"/>
            <w:shd w:val="clear" w:color="auto" w:fill="auto"/>
          </w:tcPr>
          <w:p w:rsidR="008377A7" w:rsidRPr="00DD2E1D" w:rsidRDefault="00DE1060" w:rsidP="008B0970">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3.7.</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Уходовые процедуры</w:t>
            </w:r>
          </w:p>
        </w:tc>
        <w:tc>
          <w:tcPr>
            <w:tcW w:w="1701" w:type="dxa"/>
            <w:shd w:val="clear" w:color="auto" w:fill="auto"/>
          </w:tcPr>
          <w:p w:rsidR="008377A7" w:rsidRPr="00DD2E1D" w:rsidRDefault="00EC7BD8" w:rsidP="008B0970">
            <w:pPr>
              <w:jc w:val="center"/>
              <w:rPr>
                <w:rFonts w:ascii="Times New Roman" w:hAnsi="Times New Roman" w:cs="Times New Roman"/>
                <w:sz w:val="24"/>
                <w:szCs w:val="24"/>
              </w:rPr>
            </w:pPr>
            <w:r>
              <w:rPr>
                <w:rFonts w:ascii="Times New Roman" w:hAnsi="Times New Roman" w:cs="Times New Roman"/>
                <w:sz w:val="24"/>
                <w:szCs w:val="24"/>
              </w:rPr>
              <w:t>12</w:t>
            </w:r>
          </w:p>
        </w:tc>
        <w:tc>
          <w:tcPr>
            <w:tcW w:w="2976" w:type="dxa"/>
          </w:tcPr>
          <w:p w:rsidR="008377A7" w:rsidRPr="00DD2E1D" w:rsidRDefault="00767C36" w:rsidP="007464D6">
            <w:pPr>
              <w:jc w:val="center"/>
              <w:rPr>
                <w:rFonts w:ascii="Times New Roman" w:hAnsi="Times New Roman" w:cs="Times New Roman"/>
                <w:sz w:val="24"/>
                <w:szCs w:val="24"/>
              </w:rPr>
            </w:pPr>
            <w:r>
              <w:rPr>
                <w:rFonts w:ascii="Times New Roman" w:hAnsi="Times New Roman" w:cs="Times New Roman"/>
                <w:sz w:val="24"/>
                <w:szCs w:val="24"/>
              </w:rPr>
              <w:t>21-22</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D2E1D" w:rsidRDefault="008377A7" w:rsidP="008B0970">
            <w:pPr>
              <w:jc w:val="both"/>
              <w:rPr>
                <w:rFonts w:ascii="Times New Roman" w:hAnsi="Times New Roman" w:cs="Times New Roman"/>
                <w:sz w:val="24"/>
                <w:szCs w:val="24"/>
              </w:rPr>
            </w:pPr>
            <w:r>
              <w:rPr>
                <w:rFonts w:ascii="Times New Roman" w:hAnsi="Times New Roman" w:cs="Times New Roman"/>
                <w:sz w:val="24"/>
                <w:szCs w:val="24"/>
              </w:rPr>
              <w:t>3.8.</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Косметический массаж лица </w:t>
            </w:r>
          </w:p>
        </w:tc>
        <w:tc>
          <w:tcPr>
            <w:tcW w:w="1701" w:type="dxa"/>
            <w:shd w:val="clear" w:color="auto" w:fill="auto"/>
          </w:tcPr>
          <w:p w:rsidR="008377A7" w:rsidRPr="00DD2E1D"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7464D6">
            <w:pPr>
              <w:jc w:val="center"/>
              <w:rPr>
                <w:rFonts w:ascii="Times New Roman" w:hAnsi="Times New Roman" w:cs="Times New Roman"/>
                <w:sz w:val="24"/>
                <w:szCs w:val="24"/>
              </w:rPr>
            </w:pPr>
            <w:r>
              <w:rPr>
                <w:rFonts w:ascii="Times New Roman" w:hAnsi="Times New Roman" w:cs="Times New Roman"/>
                <w:sz w:val="24"/>
                <w:szCs w:val="24"/>
              </w:rPr>
              <w:t>26</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3.9.</w:t>
            </w:r>
          </w:p>
        </w:tc>
        <w:tc>
          <w:tcPr>
            <w:tcW w:w="4179" w:type="dxa"/>
            <w:shd w:val="clear" w:color="auto" w:fill="auto"/>
          </w:tcPr>
          <w:p w:rsidR="008377A7" w:rsidRPr="008C6622" w:rsidRDefault="008377A7" w:rsidP="00D239E6">
            <w:pPr>
              <w:ind w:left="-40"/>
              <w:jc w:val="both"/>
              <w:rPr>
                <w:rFonts w:ascii="Times New Roman" w:hAnsi="Times New Roman" w:cs="Times New Roman"/>
                <w:sz w:val="24"/>
                <w:szCs w:val="24"/>
              </w:rPr>
            </w:pPr>
            <w:r w:rsidRPr="008B0970">
              <w:rPr>
                <w:rFonts w:ascii="Times New Roman" w:hAnsi="Times New Roman" w:cs="Times New Roman"/>
                <w:sz w:val="24"/>
                <w:szCs w:val="24"/>
              </w:rPr>
              <w:t xml:space="preserve">Сезонный  уход </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24</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lastRenderedPageBreak/>
              <w:t>3.10.</w:t>
            </w:r>
          </w:p>
        </w:tc>
        <w:tc>
          <w:tcPr>
            <w:tcW w:w="4179" w:type="dxa"/>
            <w:shd w:val="clear" w:color="auto" w:fill="auto"/>
          </w:tcPr>
          <w:p w:rsidR="008377A7" w:rsidRPr="008B0970"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Диагностика в косметологии</w:t>
            </w:r>
          </w:p>
        </w:tc>
        <w:tc>
          <w:tcPr>
            <w:tcW w:w="1701" w:type="dxa"/>
            <w:shd w:val="clear" w:color="auto" w:fill="auto"/>
          </w:tcPr>
          <w:p w:rsidR="008377A7" w:rsidRDefault="00DE1060"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25</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3.11.</w:t>
            </w:r>
          </w:p>
        </w:tc>
        <w:tc>
          <w:tcPr>
            <w:tcW w:w="4179" w:type="dxa"/>
            <w:shd w:val="clear" w:color="auto" w:fill="auto"/>
          </w:tcPr>
          <w:p w:rsidR="008377A7" w:rsidRPr="008B0970"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 кожи в эстетической косметологии</w:t>
            </w:r>
          </w:p>
        </w:tc>
        <w:tc>
          <w:tcPr>
            <w:tcW w:w="1701" w:type="dxa"/>
            <w:shd w:val="clear" w:color="auto" w:fill="auto"/>
          </w:tcPr>
          <w:p w:rsidR="008377A7" w:rsidRDefault="00611BCF"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26</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3.12.</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Мануальные методы</w:t>
            </w:r>
          </w:p>
        </w:tc>
        <w:tc>
          <w:tcPr>
            <w:tcW w:w="1701" w:type="dxa"/>
            <w:shd w:val="clear" w:color="auto" w:fill="auto"/>
          </w:tcPr>
          <w:p w:rsidR="008377A7" w:rsidRDefault="00611BCF" w:rsidP="001C5C56">
            <w:pPr>
              <w:jc w:val="cente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27</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3.13.</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Аппаратные методы</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28</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3.14.</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29</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r>
              <w:rPr>
                <w:rFonts w:ascii="Times New Roman" w:hAnsi="Times New Roman" w:cs="Times New Roman"/>
                <w:sz w:val="24"/>
                <w:szCs w:val="24"/>
              </w:rPr>
              <w:t>3.15.</w:t>
            </w:r>
          </w:p>
        </w:tc>
        <w:tc>
          <w:tcPr>
            <w:tcW w:w="4179" w:type="dxa"/>
            <w:shd w:val="clear" w:color="auto" w:fill="auto"/>
          </w:tcPr>
          <w:p w:rsidR="008377A7" w:rsidRDefault="008377A7" w:rsidP="00D239E6">
            <w:pPr>
              <w:ind w:left="-40"/>
              <w:jc w:val="both"/>
              <w:rPr>
                <w:rFonts w:ascii="Times New Roman" w:hAnsi="Times New Roman" w:cs="Times New Roman"/>
                <w:sz w:val="24"/>
                <w:szCs w:val="24"/>
              </w:rPr>
            </w:pPr>
            <w:r>
              <w:rPr>
                <w:rFonts w:ascii="Times New Roman" w:hAnsi="Times New Roman" w:cs="Times New Roman"/>
                <w:sz w:val="24"/>
                <w:szCs w:val="24"/>
              </w:rPr>
              <w:t>Косметика и космецавтика</w:t>
            </w:r>
          </w:p>
        </w:tc>
        <w:tc>
          <w:tcPr>
            <w:tcW w:w="1701" w:type="dxa"/>
            <w:shd w:val="clear" w:color="auto" w:fill="auto"/>
          </w:tcPr>
          <w:p w:rsidR="008377A7" w:rsidRDefault="00EC7BD8"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30</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Default="008377A7" w:rsidP="008B0970">
            <w:pPr>
              <w:jc w:val="both"/>
              <w:rPr>
                <w:rFonts w:ascii="Times New Roman" w:hAnsi="Times New Roman" w:cs="Times New Roman"/>
                <w:sz w:val="24"/>
                <w:szCs w:val="24"/>
              </w:rPr>
            </w:pPr>
          </w:p>
        </w:tc>
        <w:tc>
          <w:tcPr>
            <w:tcW w:w="4179" w:type="dxa"/>
            <w:shd w:val="clear" w:color="auto" w:fill="auto"/>
          </w:tcPr>
          <w:p w:rsidR="008377A7" w:rsidRPr="008C6622" w:rsidRDefault="008377A7" w:rsidP="008377A7">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третьей</w:t>
            </w:r>
            <w:r w:rsidRPr="009A4D52">
              <w:rPr>
                <w:rFonts w:ascii="Times New Roman" w:hAnsi="Times New Roman" w:cs="Times New Roman"/>
                <w:iCs/>
                <w:sz w:val="24"/>
                <w:szCs w:val="24"/>
              </w:rPr>
              <w:t xml:space="preserve"> части </w:t>
            </w:r>
          </w:p>
        </w:tc>
        <w:tc>
          <w:tcPr>
            <w:tcW w:w="1701" w:type="dxa"/>
            <w:shd w:val="clear" w:color="auto" w:fill="auto"/>
          </w:tcPr>
          <w:p w:rsidR="008377A7" w:rsidRDefault="00F25039" w:rsidP="001C5C56">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8377A7"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31</w:t>
            </w:r>
            <w:r w:rsidR="008377A7">
              <w:rPr>
                <w:rFonts w:ascii="Times New Roman" w:hAnsi="Times New Roman" w:cs="Times New Roman"/>
                <w:sz w:val="24"/>
                <w:szCs w:val="24"/>
              </w:rPr>
              <w:t xml:space="preserve"> день обучения</w:t>
            </w:r>
          </w:p>
        </w:tc>
      </w:tr>
      <w:tr w:rsidR="008377A7" w:rsidRPr="00937BC8" w:rsidTr="008B0970">
        <w:tc>
          <w:tcPr>
            <w:tcW w:w="891" w:type="dxa"/>
            <w:shd w:val="clear" w:color="auto" w:fill="auto"/>
          </w:tcPr>
          <w:p w:rsidR="008377A7" w:rsidRPr="00D239E6" w:rsidRDefault="008377A7" w:rsidP="00D239E6">
            <w:pPr>
              <w:jc w:val="both"/>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xml:space="preserve">. </w:t>
            </w:r>
          </w:p>
        </w:tc>
        <w:tc>
          <w:tcPr>
            <w:tcW w:w="4179" w:type="dxa"/>
            <w:shd w:val="clear" w:color="auto" w:fill="auto"/>
          </w:tcPr>
          <w:p w:rsidR="008377A7" w:rsidRPr="00D239E6" w:rsidRDefault="008377A7" w:rsidP="00D239E6">
            <w:pPr>
              <w:ind w:left="-40"/>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Модуль «Производственное обучение»</w:t>
            </w:r>
          </w:p>
        </w:tc>
        <w:tc>
          <w:tcPr>
            <w:tcW w:w="1701" w:type="dxa"/>
            <w:shd w:val="clear" w:color="auto" w:fill="auto"/>
          </w:tcPr>
          <w:p w:rsidR="008377A7" w:rsidRDefault="008377A7" w:rsidP="001C5C56">
            <w:pPr>
              <w:jc w:val="center"/>
              <w:rPr>
                <w:rFonts w:ascii="Times New Roman" w:hAnsi="Times New Roman" w:cs="Times New Roman"/>
                <w:sz w:val="24"/>
                <w:szCs w:val="24"/>
              </w:rPr>
            </w:pPr>
          </w:p>
        </w:tc>
        <w:tc>
          <w:tcPr>
            <w:tcW w:w="2976" w:type="dxa"/>
          </w:tcPr>
          <w:p w:rsidR="008377A7" w:rsidRDefault="008377A7" w:rsidP="007464D6">
            <w:pPr>
              <w:jc w:val="center"/>
              <w:rPr>
                <w:rFonts w:ascii="Times New Roman" w:hAnsi="Times New Roman" w:cs="Times New Roman"/>
                <w:sz w:val="24"/>
                <w:szCs w:val="24"/>
              </w:rPr>
            </w:pP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4.1.</w:t>
            </w:r>
          </w:p>
        </w:tc>
        <w:tc>
          <w:tcPr>
            <w:tcW w:w="4179" w:type="dxa"/>
            <w:shd w:val="clear" w:color="auto" w:fill="auto"/>
          </w:tcPr>
          <w:p w:rsidR="00767C36" w:rsidRPr="008C6622"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Мезотерапия  б/и </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36-37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4.2.</w:t>
            </w:r>
          </w:p>
        </w:tc>
        <w:tc>
          <w:tcPr>
            <w:tcW w:w="4179" w:type="dxa"/>
            <w:shd w:val="clear" w:color="auto" w:fill="auto"/>
          </w:tcPr>
          <w:p w:rsidR="00767C36" w:rsidRPr="008C6622"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Коррекция бровей пинцетом</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38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4.3.</w:t>
            </w:r>
          </w:p>
        </w:tc>
        <w:tc>
          <w:tcPr>
            <w:tcW w:w="4179" w:type="dxa"/>
            <w:shd w:val="clear" w:color="auto" w:fill="auto"/>
          </w:tcPr>
          <w:p w:rsidR="00767C36" w:rsidRDefault="00767C36" w:rsidP="00D239E6">
            <w:pPr>
              <w:ind w:left="-40"/>
              <w:jc w:val="both"/>
              <w:rPr>
                <w:rFonts w:ascii="Times New Roman" w:hAnsi="Times New Roman" w:cs="Times New Roman"/>
                <w:sz w:val="24"/>
                <w:szCs w:val="24"/>
              </w:rPr>
            </w:pPr>
            <w:r>
              <w:rPr>
                <w:rFonts w:ascii="Times New Roman" w:hAnsi="Times New Roman" w:cs="Times New Roman"/>
                <w:sz w:val="24"/>
                <w:szCs w:val="24"/>
              </w:rPr>
              <w:t>Окраска бровей и ресниц</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39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4.4.</w:t>
            </w:r>
          </w:p>
        </w:tc>
        <w:tc>
          <w:tcPr>
            <w:tcW w:w="4179" w:type="dxa"/>
            <w:shd w:val="clear" w:color="auto" w:fill="auto"/>
          </w:tcPr>
          <w:p w:rsidR="00767C36" w:rsidRPr="008C6622" w:rsidRDefault="00767C36" w:rsidP="00D239E6">
            <w:pPr>
              <w:pStyle w:val="ac"/>
              <w:rPr>
                <w:rFonts w:ascii="Times New Roman" w:hAnsi="Times New Roman" w:cs="Times New Roman"/>
                <w:sz w:val="24"/>
                <w:szCs w:val="24"/>
              </w:rPr>
            </w:pPr>
            <w:r w:rsidRPr="008B0970">
              <w:rPr>
                <w:rFonts w:ascii="Times New Roman" w:hAnsi="Times New Roman" w:cs="Times New Roman"/>
                <w:sz w:val="24"/>
                <w:szCs w:val="24"/>
              </w:rPr>
              <w:t>Основы эпиляции</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40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4.5.</w:t>
            </w:r>
          </w:p>
        </w:tc>
        <w:tc>
          <w:tcPr>
            <w:tcW w:w="4179" w:type="dxa"/>
            <w:shd w:val="clear" w:color="auto" w:fill="auto"/>
          </w:tcPr>
          <w:p w:rsidR="00767C36" w:rsidRPr="008B0970" w:rsidRDefault="00767C36" w:rsidP="00D239E6">
            <w:pPr>
              <w:pStyle w:val="ac"/>
              <w:rPr>
                <w:rFonts w:ascii="Times New Roman" w:hAnsi="Times New Roman" w:cs="Times New Roman"/>
                <w:sz w:val="24"/>
                <w:szCs w:val="24"/>
              </w:rPr>
            </w:pPr>
            <w:r>
              <w:rPr>
                <w:rFonts w:ascii="Times New Roman" w:hAnsi="Times New Roman" w:cs="Times New Roman"/>
                <w:sz w:val="24"/>
                <w:szCs w:val="24"/>
              </w:rPr>
              <w:t>Основы физиотерапии</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41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4.6.</w:t>
            </w:r>
          </w:p>
        </w:tc>
        <w:tc>
          <w:tcPr>
            <w:tcW w:w="4179" w:type="dxa"/>
            <w:shd w:val="clear" w:color="auto" w:fill="auto"/>
          </w:tcPr>
          <w:p w:rsidR="00767C36" w:rsidRPr="008B0970" w:rsidRDefault="00767C36" w:rsidP="00D239E6">
            <w:pPr>
              <w:pStyle w:val="ac"/>
              <w:rPr>
                <w:rFonts w:ascii="Times New Roman" w:hAnsi="Times New Roman" w:cs="Times New Roman"/>
                <w:sz w:val="24"/>
                <w:szCs w:val="24"/>
              </w:rPr>
            </w:pPr>
            <w:r>
              <w:rPr>
                <w:rFonts w:ascii="Times New Roman" w:hAnsi="Times New Roman" w:cs="Times New Roman"/>
                <w:sz w:val="24"/>
                <w:szCs w:val="24"/>
              </w:rPr>
              <w:t>Основы дерматологии</w:t>
            </w:r>
          </w:p>
        </w:tc>
        <w:tc>
          <w:tcPr>
            <w:tcW w:w="1701" w:type="dxa"/>
            <w:shd w:val="clear" w:color="auto" w:fill="auto"/>
          </w:tcPr>
          <w:p w:rsidR="00767C36" w:rsidRDefault="00611BCF" w:rsidP="001C5C56">
            <w:pPr>
              <w:jc w:val="cente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767C36" w:rsidRPr="00DD2E1D" w:rsidRDefault="00767C36" w:rsidP="0057298E">
            <w:pPr>
              <w:jc w:val="center"/>
              <w:rPr>
                <w:rFonts w:ascii="Times New Roman" w:hAnsi="Times New Roman" w:cs="Times New Roman"/>
                <w:sz w:val="24"/>
                <w:szCs w:val="24"/>
              </w:rPr>
            </w:pPr>
            <w:r>
              <w:rPr>
                <w:rFonts w:ascii="Times New Roman" w:hAnsi="Times New Roman" w:cs="Times New Roman"/>
                <w:sz w:val="24"/>
                <w:szCs w:val="24"/>
              </w:rPr>
              <w:t>42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4.7.</w:t>
            </w:r>
          </w:p>
        </w:tc>
        <w:tc>
          <w:tcPr>
            <w:tcW w:w="4179" w:type="dxa"/>
            <w:shd w:val="clear" w:color="auto" w:fill="auto"/>
          </w:tcPr>
          <w:p w:rsidR="00767C36" w:rsidRDefault="00767C36" w:rsidP="00D239E6">
            <w:pPr>
              <w:pStyle w:val="ac"/>
              <w:rPr>
                <w:rFonts w:ascii="Times New Roman" w:hAnsi="Times New Roman" w:cs="Times New Roman"/>
                <w:sz w:val="24"/>
                <w:szCs w:val="24"/>
              </w:rPr>
            </w:pPr>
            <w:r>
              <w:rPr>
                <w:rFonts w:ascii="Times New Roman" w:hAnsi="Times New Roman" w:cs="Times New Roman"/>
                <w:sz w:val="24"/>
                <w:szCs w:val="24"/>
              </w:rPr>
              <w:t>Биоревитализация</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767C36">
            <w:pPr>
              <w:jc w:val="center"/>
              <w:rPr>
                <w:rFonts w:ascii="Times New Roman" w:hAnsi="Times New Roman" w:cs="Times New Roman"/>
                <w:sz w:val="24"/>
                <w:szCs w:val="24"/>
              </w:rPr>
            </w:pPr>
            <w:r>
              <w:rPr>
                <w:rFonts w:ascii="Times New Roman" w:hAnsi="Times New Roman" w:cs="Times New Roman"/>
                <w:sz w:val="24"/>
                <w:szCs w:val="24"/>
              </w:rPr>
              <w:t>43 день обучения</w:t>
            </w:r>
          </w:p>
        </w:tc>
      </w:tr>
      <w:tr w:rsidR="00767C36" w:rsidRPr="00937BC8" w:rsidTr="008B0970">
        <w:tc>
          <w:tcPr>
            <w:tcW w:w="891" w:type="dxa"/>
            <w:shd w:val="clear" w:color="auto" w:fill="auto"/>
          </w:tcPr>
          <w:p w:rsidR="00767C36" w:rsidRDefault="00767C36" w:rsidP="008B0970">
            <w:pPr>
              <w:jc w:val="both"/>
              <w:rPr>
                <w:rFonts w:ascii="Times New Roman" w:hAnsi="Times New Roman" w:cs="Times New Roman"/>
                <w:sz w:val="24"/>
                <w:szCs w:val="24"/>
              </w:rPr>
            </w:pPr>
            <w:r>
              <w:rPr>
                <w:rFonts w:ascii="Times New Roman" w:hAnsi="Times New Roman" w:cs="Times New Roman"/>
                <w:sz w:val="24"/>
                <w:szCs w:val="24"/>
              </w:rPr>
              <w:t>4.8.</w:t>
            </w:r>
          </w:p>
        </w:tc>
        <w:tc>
          <w:tcPr>
            <w:tcW w:w="4179" w:type="dxa"/>
            <w:shd w:val="clear" w:color="auto" w:fill="auto"/>
          </w:tcPr>
          <w:p w:rsidR="00767C36" w:rsidRDefault="00767C36" w:rsidP="00D239E6">
            <w:pPr>
              <w:pStyle w:val="ac"/>
              <w:rPr>
                <w:rFonts w:ascii="Times New Roman" w:hAnsi="Times New Roman" w:cs="Times New Roman"/>
                <w:sz w:val="24"/>
                <w:szCs w:val="24"/>
              </w:rPr>
            </w:pPr>
            <w:r>
              <w:rPr>
                <w:rFonts w:ascii="Times New Roman" w:hAnsi="Times New Roman" w:cs="Times New Roman"/>
                <w:sz w:val="24"/>
                <w:szCs w:val="24"/>
              </w:rPr>
              <w:t>Мезотерапия</w:t>
            </w:r>
          </w:p>
        </w:tc>
        <w:tc>
          <w:tcPr>
            <w:tcW w:w="1701" w:type="dxa"/>
            <w:shd w:val="clear" w:color="auto" w:fill="auto"/>
          </w:tcPr>
          <w:p w:rsidR="00767C36" w:rsidRDefault="00767C36" w:rsidP="001C5C56">
            <w:pPr>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767C36" w:rsidRPr="00DD2E1D" w:rsidRDefault="00767C36" w:rsidP="00767C36">
            <w:pPr>
              <w:jc w:val="center"/>
              <w:rPr>
                <w:rFonts w:ascii="Times New Roman" w:hAnsi="Times New Roman" w:cs="Times New Roman"/>
                <w:sz w:val="24"/>
                <w:szCs w:val="24"/>
              </w:rPr>
            </w:pPr>
            <w:r>
              <w:rPr>
                <w:rFonts w:ascii="Times New Roman" w:hAnsi="Times New Roman" w:cs="Times New Roman"/>
                <w:sz w:val="24"/>
                <w:szCs w:val="24"/>
              </w:rPr>
              <w:t>44 день обучения</w:t>
            </w:r>
          </w:p>
        </w:tc>
      </w:tr>
      <w:tr w:rsidR="00611BCF" w:rsidRPr="00937BC8" w:rsidTr="008B0970">
        <w:tc>
          <w:tcPr>
            <w:tcW w:w="891" w:type="dxa"/>
            <w:shd w:val="clear" w:color="auto" w:fill="auto"/>
          </w:tcPr>
          <w:p w:rsidR="00611BCF" w:rsidRDefault="00611BCF" w:rsidP="008B0970">
            <w:pPr>
              <w:jc w:val="both"/>
              <w:rPr>
                <w:rFonts w:ascii="Times New Roman" w:hAnsi="Times New Roman" w:cs="Times New Roman"/>
                <w:sz w:val="24"/>
                <w:szCs w:val="24"/>
              </w:rPr>
            </w:pPr>
          </w:p>
        </w:tc>
        <w:tc>
          <w:tcPr>
            <w:tcW w:w="4179" w:type="dxa"/>
            <w:shd w:val="clear" w:color="auto" w:fill="auto"/>
          </w:tcPr>
          <w:p w:rsidR="00611BCF" w:rsidRDefault="00611BCF" w:rsidP="00D239E6">
            <w:pPr>
              <w:pStyle w:val="ac"/>
              <w:rPr>
                <w:rFonts w:ascii="Times New Roman" w:hAnsi="Times New Roman" w:cs="Times New Roman"/>
                <w:sz w:val="24"/>
                <w:szCs w:val="24"/>
              </w:rPr>
            </w:pPr>
            <w:r>
              <w:rPr>
                <w:rFonts w:ascii="Times New Roman" w:hAnsi="Times New Roman" w:cs="Times New Roman"/>
                <w:sz w:val="24"/>
                <w:szCs w:val="24"/>
              </w:rPr>
              <w:t>Производственная практика</w:t>
            </w:r>
          </w:p>
        </w:tc>
        <w:tc>
          <w:tcPr>
            <w:tcW w:w="1701" w:type="dxa"/>
            <w:shd w:val="clear" w:color="auto" w:fill="auto"/>
          </w:tcPr>
          <w:p w:rsidR="00611BCF" w:rsidRDefault="00611BCF" w:rsidP="001C5C56">
            <w:pPr>
              <w:jc w:val="center"/>
              <w:rPr>
                <w:rFonts w:ascii="Times New Roman" w:hAnsi="Times New Roman" w:cs="Times New Roman"/>
                <w:sz w:val="24"/>
                <w:szCs w:val="24"/>
              </w:rPr>
            </w:pPr>
            <w:r>
              <w:rPr>
                <w:rFonts w:ascii="Times New Roman" w:hAnsi="Times New Roman" w:cs="Times New Roman"/>
                <w:sz w:val="24"/>
                <w:szCs w:val="24"/>
              </w:rPr>
              <w:t>10</w:t>
            </w:r>
          </w:p>
        </w:tc>
        <w:tc>
          <w:tcPr>
            <w:tcW w:w="2976"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45-46 день обучения</w:t>
            </w:r>
          </w:p>
        </w:tc>
      </w:tr>
      <w:tr w:rsidR="00767C36" w:rsidRPr="00937BC8" w:rsidTr="008B0970">
        <w:tc>
          <w:tcPr>
            <w:tcW w:w="891" w:type="dxa"/>
            <w:shd w:val="clear" w:color="auto" w:fill="auto"/>
          </w:tcPr>
          <w:p w:rsidR="00767C36" w:rsidRPr="00DD2E1D" w:rsidRDefault="00767C36" w:rsidP="008B0970">
            <w:pPr>
              <w:jc w:val="both"/>
              <w:rPr>
                <w:rFonts w:ascii="Times New Roman" w:hAnsi="Times New Roman" w:cs="Times New Roman"/>
                <w:sz w:val="24"/>
                <w:szCs w:val="24"/>
              </w:rPr>
            </w:pPr>
          </w:p>
        </w:tc>
        <w:tc>
          <w:tcPr>
            <w:tcW w:w="4179" w:type="dxa"/>
            <w:shd w:val="clear" w:color="auto" w:fill="auto"/>
          </w:tcPr>
          <w:p w:rsidR="00767C36" w:rsidRPr="008C6622" w:rsidRDefault="00767C36" w:rsidP="00D30688">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четвертой</w:t>
            </w:r>
            <w:r w:rsidRPr="009A4D52">
              <w:rPr>
                <w:rFonts w:ascii="Times New Roman" w:hAnsi="Times New Roman" w:cs="Times New Roman"/>
                <w:iCs/>
                <w:sz w:val="24"/>
                <w:szCs w:val="24"/>
              </w:rPr>
              <w:t xml:space="preserve"> части </w:t>
            </w:r>
          </w:p>
        </w:tc>
        <w:tc>
          <w:tcPr>
            <w:tcW w:w="1701" w:type="dxa"/>
            <w:shd w:val="clear" w:color="auto" w:fill="auto"/>
          </w:tcPr>
          <w:p w:rsidR="00767C36"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767C36" w:rsidRPr="00DD2E1D" w:rsidRDefault="00767C36" w:rsidP="00611BCF">
            <w:pPr>
              <w:jc w:val="center"/>
              <w:rPr>
                <w:rFonts w:ascii="Times New Roman" w:hAnsi="Times New Roman" w:cs="Times New Roman"/>
                <w:sz w:val="24"/>
                <w:szCs w:val="24"/>
              </w:rPr>
            </w:pPr>
            <w:r>
              <w:rPr>
                <w:rFonts w:ascii="Times New Roman" w:hAnsi="Times New Roman" w:cs="Times New Roman"/>
                <w:sz w:val="24"/>
                <w:szCs w:val="24"/>
              </w:rPr>
              <w:t>4</w:t>
            </w:r>
            <w:r w:rsidR="00611BCF">
              <w:rPr>
                <w:rFonts w:ascii="Times New Roman" w:hAnsi="Times New Roman" w:cs="Times New Roman"/>
                <w:sz w:val="24"/>
                <w:szCs w:val="24"/>
              </w:rPr>
              <w:t>7</w:t>
            </w:r>
            <w:r>
              <w:rPr>
                <w:rFonts w:ascii="Times New Roman" w:hAnsi="Times New Roman" w:cs="Times New Roman"/>
                <w:sz w:val="24"/>
                <w:szCs w:val="24"/>
              </w:rPr>
              <w:t xml:space="preserve"> день обучения</w:t>
            </w:r>
          </w:p>
        </w:tc>
      </w:tr>
      <w:tr w:rsidR="00767C36" w:rsidRPr="00937BC8" w:rsidTr="008B0970">
        <w:tc>
          <w:tcPr>
            <w:tcW w:w="891" w:type="dxa"/>
            <w:shd w:val="clear" w:color="auto" w:fill="auto"/>
          </w:tcPr>
          <w:p w:rsidR="00767C36" w:rsidRPr="00DD2E1D" w:rsidRDefault="00767C36" w:rsidP="008B0970">
            <w:pPr>
              <w:jc w:val="both"/>
              <w:rPr>
                <w:rFonts w:ascii="Times New Roman" w:hAnsi="Times New Roman" w:cs="Times New Roman"/>
                <w:sz w:val="24"/>
                <w:szCs w:val="24"/>
              </w:rPr>
            </w:pPr>
          </w:p>
        </w:tc>
        <w:tc>
          <w:tcPr>
            <w:tcW w:w="4179" w:type="dxa"/>
            <w:shd w:val="clear" w:color="auto" w:fill="auto"/>
          </w:tcPr>
          <w:p w:rsidR="00767C36" w:rsidRPr="009A4D52" w:rsidRDefault="00767C36" w:rsidP="008C6622">
            <w:pPr>
              <w:jc w:val="both"/>
              <w:rPr>
                <w:rFonts w:ascii="Times New Roman" w:hAnsi="Times New Roman" w:cs="Times New Roman"/>
                <w:iCs/>
                <w:sz w:val="24"/>
                <w:szCs w:val="24"/>
              </w:rPr>
            </w:pPr>
            <w:r>
              <w:rPr>
                <w:rFonts w:ascii="Times New Roman" w:hAnsi="Times New Roman" w:cs="Times New Roman"/>
                <w:iCs/>
                <w:sz w:val="24"/>
                <w:szCs w:val="24"/>
              </w:rPr>
              <w:t>Итоговый экзамен</w:t>
            </w:r>
          </w:p>
        </w:tc>
        <w:tc>
          <w:tcPr>
            <w:tcW w:w="1701" w:type="dxa"/>
            <w:shd w:val="clear" w:color="auto" w:fill="auto"/>
          </w:tcPr>
          <w:p w:rsidR="00767C36" w:rsidRPr="00DD2E1D" w:rsidRDefault="00767C36" w:rsidP="008B0970">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767C36" w:rsidRPr="00DD2E1D" w:rsidRDefault="00767C36" w:rsidP="00611BCF">
            <w:pPr>
              <w:jc w:val="center"/>
              <w:rPr>
                <w:rFonts w:ascii="Times New Roman" w:hAnsi="Times New Roman" w:cs="Times New Roman"/>
                <w:sz w:val="24"/>
                <w:szCs w:val="24"/>
              </w:rPr>
            </w:pPr>
            <w:r>
              <w:rPr>
                <w:rFonts w:ascii="Times New Roman" w:hAnsi="Times New Roman" w:cs="Times New Roman"/>
                <w:sz w:val="24"/>
                <w:szCs w:val="24"/>
              </w:rPr>
              <w:t>4</w:t>
            </w:r>
            <w:r w:rsidR="00611BCF">
              <w:rPr>
                <w:rFonts w:ascii="Times New Roman" w:hAnsi="Times New Roman" w:cs="Times New Roman"/>
                <w:sz w:val="24"/>
                <w:szCs w:val="24"/>
              </w:rPr>
              <w:t>8</w:t>
            </w:r>
            <w:r>
              <w:rPr>
                <w:rFonts w:ascii="Times New Roman" w:hAnsi="Times New Roman" w:cs="Times New Roman"/>
                <w:sz w:val="24"/>
                <w:szCs w:val="24"/>
              </w:rPr>
              <w:t xml:space="preserve"> день обучения</w:t>
            </w:r>
          </w:p>
        </w:tc>
      </w:tr>
      <w:tr w:rsidR="00767C36" w:rsidRPr="00937BC8" w:rsidTr="008B0970">
        <w:tc>
          <w:tcPr>
            <w:tcW w:w="5070" w:type="dxa"/>
            <w:gridSpan w:val="2"/>
            <w:shd w:val="clear" w:color="auto" w:fill="auto"/>
          </w:tcPr>
          <w:p w:rsidR="00767C36" w:rsidRPr="00745F4D" w:rsidRDefault="00767C36" w:rsidP="008B0970">
            <w:pPr>
              <w:jc w:val="center"/>
              <w:rPr>
                <w:rFonts w:ascii="Times New Roman" w:hAnsi="Times New Roman" w:cs="Times New Roman"/>
                <w:b/>
                <w:sz w:val="24"/>
                <w:szCs w:val="24"/>
              </w:rPr>
            </w:pPr>
            <w:r w:rsidRPr="00745F4D">
              <w:rPr>
                <w:rFonts w:ascii="Times New Roman" w:hAnsi="Times New Roman" w:cs="Times New Roman"/>
                <w:b/>
                <w:sz w:val="24"/>
                <w:szCs w:val="24"/>
              </w:rPr>
              <w:t>ИТОГО</w:t>
            </w:r>
          </w:p>
        </w:tc>
        <w:tc>
          <w:tcPr>
            <w:tcW w:w="1701" w:type="dxa"/>
            <w:shd w:val="clear" w:color="auto" w:fill="auto"/>
          </w:tcPr>
          <w:p w:rsidR="00767C36" w:rsidRPr="00745F4D" w:rsidRDefault="00767C36" w:rsidP="007464D6">
            <w:pPr>
              <w:jc w:val="center"/>
              <w:rPr>
                <w:rFonts w:ascii="Times New Roman" w:hAnsi="Times New Roman" w:cs="Times New Roman"/>
                <w:b/>
                <w:sz w:val="24"/>
                <w:szCs w:val="24"/>
              </w:rPr>
            </w:pPr>
            <w:r>
              <w:rPr>
                <w:rFonts w:ascii="Times New Roman" w:hAnsi="Times New Roman" w:cs="Times New Roman"/>
                <w:b/>
                <w:sz w:val="24"/>
                <w:szCs w:val="24"/>
              </w:rPr>
              <w:t>250</w:t>
            </w:r>
          </w:p>
        </w:tc>
        <w:tc>
          <w:tcPr>
            <w:tcW w:w="2976" w:type="dxa"/>
          </w:tcPr>
          <w:p w:rsidR="00767C36" w:rsidRPr="00937BC8" w:rsidRDefault="00767C36" w:rsidP="008B0970">
            <w:pPr>
              <w:ind w:left="-108"/>
              <w:jc w:val="center"/>
              <w:rPr>
                <w:b/>
                <w:sz w:val="24"/>
                <w:szCs w:val="24"/>
              </w:rPr>
            </w:pPr>
          </w:p>
        </w:tc>
      </w:tr>
    </w:tbl>
    <w:p w:rsidR="00D13953" w:rsidRDefault="00D13953" w:rsidP="009A4D52">
      <w:pPr>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1"/>
        <w:gridCol w:w="4179"/>
        <w:gridCol w:w="1701"/>
        <w:gridCol w:w="2976"/>
      </w:tblGrid>
      <w:tr w:rsidR="00D30688" w:rsidRPr="00937BC8" w:rsidTr="00D30688">
        <w:tc>
          <w:tcPr>
            <w:tcW w:w="891"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D30688">
            <w:pPr>
              <w:jc w:val="both"/>
              <w:rPr>
                <w:rFonts w:ascii="Times New Roman" w:hAnsi="Times New Roman" w:cs="Times New Roman"/>
                <w:sz w:val="24"/>
                <w:szCs w:val="24"/>
              </w:rPr>
            </w:pPr>
            <w:r w:rsidRPr="00D30688">
              <w:rPr>
                <w:rFonts w:ascii="Times New Roman" w:hAnsi="Times New Roman" w:cs="Times New Roman"/>
                <w:sz w:val="24"/>
                <w:szCs w:val="24"/>
              </w:rPr>
              <w:t>№пп.</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D30688">
            <w:pPr>
              <w:ind w:left="-40"/>
              <w:jc w:val="both"/>
              <w:rPr>
                <w:rFonts w:ascii="Times New Roman" w:hAnsi="Times New Roman" w:cs="Times New Roman"/>
                <w:sz w:val="24"/>
                <w:szCs w:val="24"/>
              </w:rPr>
            </w:pPr>
            <w:r w:rsidRPr="00D30688">
              <w:rPr>
                <w:rFonts w:ascii="Times New Roman" w:hAnsi="Times New Roman" w:cs="Times New Roman"/>
                <w:sz w:val="24"/>
                <w:szCs w:val="24"/>
              </w:rPr>
              <w:t>Наименование модуля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30688" w:rsidRPr="00D30688" w:rsidRDefault="00D30688" w:rsidP="0057298E">
            <w:pPr>
              <w:jc w:val="center"/>
              <w:rPr>
                <w:rFonts w:ascii="Times New Roman" w:hAnsi="Times New Roman" w:cs="Times New Roman"/>
                <w:sz w:val="24"/>
                <w:szCs w:val="24"/>
              </w:rPr>
            </w:pPr>
            <w:r w:rsidRPr="00D30688">
              <w:rPr>
                <w:rFonts w:ascii="Times New Roman" w:hAnsi="Times New Roman" w:cs="Times New Roman"/>
                <w:sz w:val="24"/>
                <w:szCs w:val="24"/>
              </w:rPr>
              <w:t>Общее кол-во часов</w:t>
            </w:r>
          </w:p>
        </w:tc>
        <w:tc>
          <w:tcPr>
            <w:tcW w:w="2976" w:type="dxa"/>
            <w:tcBorders>
              <w:top w:val="single" w:sz="4" w:space="0" w:color="auto"/>
              <w:left w:val="single" w:sz="4" w:space="0" w:color="auto"/>
              <w:bottom w:val="single" w:sz="4" w:space="0" w:color="auto"/>
              <w:right w:val="single" w:sz="4" w:space="0" w:color="auto"/>
            </w:tcBorders>
          </w:tcPr>
          <w:p w:rsidR="00D30688" w:rsidRPr="00D30688" w:rsidRDefault="00D30688" w:rsidP="0057298E">
            <w:pPr>
              <w:jc w:val="center"/>
              <w:rPr>
                <w:rFonts w:ascii="Times New Roman" w:hAnsi="Times New Roman" w:cs="Times New Roman"/>
                <w:sz w:val="24"/>
                <w:szCs w:val="24"/>
              </w:rPr>
            </w:pPr>
            <w:r w:rsidRPr="00D30688">
              <w:rPr>
                <w:rFonts w:ascii="Times New Roman" w:hAnsi="Times New Roman" w:cs="Times New Roman"/>
                <w:sz w:val="24"/>
                <w:szCs w:val="24"/>
              </w:rPr>
              <w:t>Период обучения</w:t>
            </w:r>
          </w:p>
        </w:tc>
      </w:tr>
      <w:tr w:rsidR="00611BCF" w:rsidRPr="00611BCF" w:rsidTr="00D30688">
        <w:tc>
          <w:tcPr>
            <w:tcW w:w="891"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D30688">
            <w:pPr>
              <w:jc w:val="both"/>
              <w:rPr>
                <w:rFonts w:ascii="Times New Roman" w:hAnsi="Times New Roman" w:cs="Times New Roman"/>
                <w:b/>
                <w:sz w:val="24"/>
                <w:szCs w:val="24"/>
              </w:rPr>
            </w:pPr>
            <w:r w:rsidRPr="00611BCF">
              <w:rPr>
                <w:rFonts w:ascii="Times New Roman" w:hAnsi="Times New Roman" w:cs="Times New Roman"/>
                <w:b/>
                <w:sz w:val="24"/>
                <w:szCs w:val="24"/>
              </w:rPr>
              <w:t>1.</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611BCF">
            <w:pPr>
              <w:ind w:left="-40"/>
              <w:rPr>
                <w:rFonts w:ascii="Times New Roman" w:hAnsi="Times New Roman" w:cs="Times New Roman"/>
                <w:b/>
                <w:sz w:val="24"/>
                <w:szCs w:val="24"/>
              </w:rPr>
            </w:pPr>
            <w:r w:rsidRPr="00611BCF">
              <w:rPr>
                <w:rFonts w:ascii="Times New Roman" w:hAnsi="Times New Roman" w:cs="Times New Roman"/>
                <w:b/>
                <w:sz w:val="24"/>
                <w:szCs w:val="24"/>
              </w:rPr>
              <w:t>Дополнительное семинарское занятие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11BCF" w:rsidRPr="00611BCF" w:rsidRDefault="00611BCF" w:rsidP="0057298E">
            <w:pPr>
              <w:jc w:val="center"/>
              <w:rPr>
                <w:rFonts w:ascii="Times New Roman" w:hAnsi="Times New Roman" w:cs="Times New Roman"/>
                <w:b/>
                <w:sz w:val="24"/>
                <w:szCs w:val="24"/>
              </w:rPr>
            </w:pPr>
            <w:r>
              <w:rPr>
                <w:rFonts w:ascii="Times New Roman" w:hAnsi="Times New Roman" w:cs="Times New Roman"/>
                <w:b/>
                <w:sz w:val="24"/>
                <w:szCs w:val="24"/>
              </w:rPr>
              <w:t>72</w:t>
            </w:r>
          </w:p>
        </w:tc>
        <w:tc>
          <w:tcPr>
            <w:tcW w:w="2976" w:type="dxa"/>
            <w:tcBorders>
              <w:top w:val="single" w:sz="4" w:space="0" w:color="auto"/>
              <w:left w:val="single" w:sz="4" w:space="0" w:color="auto"/>
              <w:bottom w:val="single" w:sz="4" w:space="0" w:color="auto"/>
              <w:right w:val="single" w:sz="4" w:space="0" w:color="auto"/>
            </w:tcBorders>
          </w:tcPr>
          <w:p w:rsidR="00611BCF" w:rsidRPr="00611BCF" w:rsidRDefault="00611BCF" w:rsidP="0057298E">
            <w:pPr>
              <w:jc w:val="center"/>
              <w:rPr>
                <w:rFonts w:ascii="Times New Roman" w:hAnsi="Times New Roman" w:cs="Times New Roman"/>
                <w:b/>
                <w:sz w:val="24"/>
                <w:szCs w:val="24"/>
              </w:rPr>
            </w:pPr>
          </w:p>
        </w:tc>
      </w:tr>
      <w:tr w:rsidR="00611BCF" w:rsidRPr="00DD2E1D" w:rsidTr="00D239E6">
        <w:tc>
          <w:tcPr>
            <w:tcW w:w="891" w:type="dxa"/>
            <w:shd w:val="clear" w:color="auto" w:fill="auto"/>
          </w:tcPr>
          <w:p w:rsidR="00611BCF" w:rsidRPr="00DD2E1D" w:rsidRDefault="00611BCF" w:rsidP="00D239E6">
            <w:pPr>
              <w:jc w:val="both"/>
              <w:rPr>
                <w:rFonts w:ascii="Times New Roman" w:hAnsi="Times New Roman" w:cs="Times New Roman"/>
                <w:sz w:val="24"/>
                <w:szCs w:val="24"/>
              </w:rPr>
            </w:pPr>
            <w:r>
              <w:rPr>
                <w:rFonts w:ascii="Times New Roman" w:hAnsi="Times New Roman" w:cs="Times New Roman"/>
                <w:sz w:val="24"/>
                <w:szCs w:val="24"/>
              </w:rPr>
              <w:t>1.1.</w:t>
            </w:r>
          </w:p>
        </w:tc>
        <w:tc>
          <w:tcPr>
            <w:tcW w:w="4179" w:type="dxa"/>
            <w:shd w:val="clear" w:color="auto" w:fill="auto"/>
          </w:tcPr>
          <w:p w:rsidR="00611BCF" w:rsidRPr="008C6622" w:rsidRDefault="00611BCF"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Аппаратная косметология </w:t>
            </w:r>
          </w:p>
        </w:tc>
        <w:tc>
          <w:tcPr>
            <w:tcW w:w="1701" w:type="dxa"/>
            <w:shd w:val="clear" w:color="auto" w:fill="auto"/>
          </w:tcPr>
          <w:p w:rsidR="00611BCF" w:rsidRPr="00DD2E1D"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1-2 день обучения</w:t>
            </w:r>
          </w:p>
        </w:tc>
      </w:tr>
      <w:tr w:rsidR="00611BCF" w:rsidRPr="00DD2E1D" w:rsidTr="00D239E6">
        <w:tc>
          <w:tcPr>
            <w:tcW w:w="891" w:type="dxa"/>
            <w:shd w:val="clear" w:color="auto" w:fill="auto"/>
          </w:tcPr>
          <w:p w:rsidR="00611BCF" w:rsidRPr="00DD2E1D" w:rsidRDefault="00611BCF" w:rsidP="00D239E6">
            <w:pPr>
              <w:jc w:val="both"/>
              <w:rPr>
                <w:rFonts w:ascii="Times New Roman" w:hAnsi="Times New Roman" w:cs="Times New Roman"/>
                <w:sz w:val="24"/>
                <w:szCs w:val="24"/>
              </w:rPr>
            </w:pPr>
            <w:r>
              <w:rPr>
                <w:rFonts w:ascii="Times New Roman" w:hAnsi="Times New Roman" w:cs="Times New Roman"/>
                <w:sz w:val="24"/>
                <w:szCs w:val="24"/>
              </w:rPr>
              <w:t>1.2.</w:t>
            </w:r>
          </w:p>
        </w:tc>
        <w:tc>
          <w:tcPr>
            <w:tcW w:w="4179" w:type="dxa"/>
            <w:shd w:val="clear" w:color="auto" w:fill="auto"/>
          </w:tcPr>
          <w:p w:rsidR="00611BCF" w:rsidRPr="008C6622" w:rsidRDefault="00611BCF" w:rsidP="00D239E6">
            <w:pPr>
              <w:ind w:left="-40"/>
              <w:jc w:val="both"/>
              <w:rPr>
                <w:rFonts w:ascii="Times New Roman" w:hAnsi="Times New Roman" w:cs="Times New Roman"/>
                <w:sz w:val="24"/>
                <w:szCs w:val="24"/>
              </w:rPr>
            </w:pPr>
            <w:r>
              <w:rPr>
                <w:rFonts w:ascii="Times New Roman" w:hAnsi="Times New Roman" w:cs="Times New Roman"/>
                <w:sz w:val="24"/>
                <w:szCs w:val="24"/>
              </w:rPr>
              <w:t xml:space="preserve">Аппарат Элос </w:t>
            </w:r>
          </w:p>
        </w:tc>
        <w:tc>
          <w:tcPr>
            <w:tcW w:w="1701" w:type="dxa"/>
            <w:shd w:val="clear" w:color="auto" w:fill="auto"/>
          </w:tcPr>
          <w:p w:rsidR="00611BCF" w:rsidRPr="00DD2E1D"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3-4 день обучения</w:t>
            </w:r>
          </w:p>
        </w:tc>
      </w:tr>
      <w:tr w:rsidR="00611BCF" w:rsidRPr="00DD2E1D"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t>1.3.</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r w:rsidRPr="001C5C56">
              <w:rPr>
                <w:rFonts w:ascii="Times New Roman" w:hAnsi="Times New Roman" w:cs="Times New Roman"/>
                <w:sz w:val="24"/>
                <w:szCs w:val="24"/>
              </w:rPr>
              <w:t>Ап</w:t>
            </w:r>
            <w:r>
              <w:rPr>
                <w:rFonts w:ascii="Times New Roman" w:hAnsi="Times New Roman" w:cs="Times New Roman"/>
                <w:sz w:val="24"/>
                <w:szCs w:val="24"/>
              </w:rPr>
              <w:t xml:space="preserve">парат Ким-8 аппаратный массаж </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Default="00611BCF" w:rsidP="0057298E">
            <w:pPr>
              <w:jc w:val="center"/>
              <w:rPr>
                <w:rFonts w:ascii="Times New Roman" w:hAnsi="Times New Roman" w:cs="Times New Roman"/>
                <w:sz w:val="24"/>
                <w:szCs w:val="24"/>
              </w:rPr>
            </w:pPr>
            <w:r>
              <w:rPr>
                <w:rFonts w:ascii="Times New Roman" w:hAnsi="Times New Roman" w:cs="Times New Roman"/>
                <w:sz w:val="24"/>
                <w:szCs w:val="24"/>
              </w:rPr>
              <w:t>5-6 день обучения</w:t>
            </w:r>
          </w:p>
        </w:tc>
      </w:tr>
      <w:tr w:rsidR="00611BCF"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t>1.4.</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r w:rsidRPr="001C5C56">
              <w:rPr>
                <w:rFonts w:ascii="Times New Roman" w:hAnsi="Times New Roman" w:cs="Times New Roman"/>
                <w:sz w:val="24"/>
                <w:szCs w:val="24"/>
              </w:rPr>
              <w:t>Аппарат  лазерное уд</w:t>
            </w:r>
            <w:r>
              <w:rPr>
                <w:rFonts w:ascii="Times New Roman" w:hAnsi="Times New Roman" w:cs="Times New Roman"/>
                <w:sz w:val="24"/>
                <w:szCs w:val="24"/>
              </w:rPr>
              <w:t xml:space="preserve">аление тату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арбоновый пилинг </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14</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7-8 день обучения</w:t>
            </w:r>
          </w:p>
        </w:tc>
      </w:tr>
      <w:tr w:rsidR="00611BCF" w:rsidRPr="00DD2E1D" w:rsidTr="00D239E6">
        <w:tc>
          <w:tcPr>
            <w:tcW w:w="891" w:type="dxa"/>
            <w:shd w:val="clear" w:color="auto" w:fill="auto"/>
          </w:tcPr>
          <w:p w:rsidR="00611BCF" w:rsidRDefault="00611BCF" w:rsidP="00D239E6">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179" w:type="dxa"/>
            <w:shd w:val="clear" w:color="auto" w:fill="auto"/>
          </w:tcPr>
          <w:p w:rsidR="00611BCF" w:rsidRPr="001C5C56" w:rsidRDefault="00611BCF" w:rsidP="00D239E6">
            <w:pPr>
              <w:ind w:left="-40"/>
              <w:jc w:val="both"/>
              <w:rPr>
                <w:rFonts w:ascii="Times New Roman" w:hAnsi="Times New Roman" w:cs="Times New Roman"/>
                <w:sz w:val="24"/>
                <w:szCs w:val="24"/>
              </w:rPr>
            </w:pPr>
            <w:proofErr w:type="gramStart"/>
            <w:r w:rsidRPr="001C5C56">
              <w:rPr>
                <w:rFonts w:ascii="Times New Roman" w:hAnsi="Times New Roman" w:cs="Times New Roman"/>
                <w:sz w:val="24"/>
                <w:szCs w:val="24"/>
              </w:rPr>
              <w:t>Косметологические</w:t>
            </w:r>
            <w:proofErr w:type="gramEnd"/>
            <w:r w:rsidRPr="001C5C56">
              <w:rPr>
                <w:rFonts w:ascii="Times New Roman" w:hAnsi="Times New Roman" w:cs="Times New Roman"/>
                <w:sz w:val="24"/>
                <w:szCs w:val="24"/>
              </w:rPr>
              <w:t xml:space="preserve"> комбайн H2 O2</w:t>
            </w:r>
          </w:p>
        </w:tc>
        <w:tc>
          <w:tcPr>
            <w:tcW w:w="1701" w:type="dxa"/>
            <w:shd w:val="clear" w:color="auto" w:fill="auto"/>
          </w:tcPr>
          <w:p w:rsidR="00611BCF" w:rsidRDefault="00611BCF" w:rsidP="00D239E6">
            <w:pPr>
              <w:jc w:val="center"/>
              <w:rPr>
                <w:rFonts w:ascii="Times New Roman" w:hAnsi="Times New Roman" w:cs="Times New Roman"/>
                <w:sz w:val="24"/>
                <w:szCs w:val="24"/>
              </w:rPr>
            </w:pPr>
            <w:r>
              <w:rPr>
                <w:rFonts w:ascii="Times New Roman" w:hAnsi="Times New Roman" w:cs="Times New Roman"/>
                <w:sz w:val="24"/>
                <w:szCs w:val="24"/>
              </w:rPr>
              <w:t>16</w:t>
            </w:r>
          </w:p>
        </w:tc>
        <w:tc>
          <w:tcPr>
            <w:tcW w:w="2976" w:type="dxa"/>
          </w:tcPr>
          <w:p w:rsidR="00611BCF" w:rsidRPr="00DD2E1D" w:rsidRDefault="00611BCF" w:rsidP="0057298E">
            <w:pPr>
              <w:jc w:val="center"/>
              <w:rPr>
                <w:rFonts w:ascii="Times New Roman" w:hAnsi="Times New Roman" w:cs="Times New Roman"/>
                <w:sz w:val="24"/>
                <w:szCs w:val="24"/>
              </w:rPr>
            </w:pPr>
            <w:r>
              <w:rPr>
                <w:rFonts w:ascii="Times New Roman" w:hAnsi="Times New Roman" w:cs="Times New Roman"/>
                <w:sz w:val="24"/>
                <w:szCs w:val="24"/>
              </w:rPr>
              <w:t>9-10 день обучения</w:t>
            </w:r>
          </w:p>
        </w:tc>
      </w:tr>
      <w:tr w:rsidR="00611BCF" w:rsidRPr="00DD2E1D" w:rsidTr="0057298E">
        <w:tc>
          <w:tcPr>
            <w:tcW w:w="5070" w:type="dxa"/>
            <w:gridSpan w:val="2"/>
            <w:shd w:val="clear" w:color="auto" w:fill="auto"/>
          </w:tcPr>
          <w:p w:rsidR="00611BCF" w:rsidRPr="00745F4D" w:rsidRDefault="00611BCF" w:rsidP="0057298E">
            <w:pPr>
              <w:jc w:val="center"/>
              <w:rPr>
                <w:rFonts w:ascii="Times New Roman" w:hAnsi="Times New Roman" w:cs="Times New Roman"/>
                <w:b/>
                <w:sz w:val="24"/>
                <w:szCs w:val="24"/>
              </w:rPr>
            </w:pPr>
            <w:r w:rsidRPr="00745F4D">
              <w:rPr>
                <w:rFonts w:ascii="Times New Roman" w:hAnsi="Times New Roman" w:cs="Times New Roman"/>
                <w:b/>
                <w:sz w:val="24"/>
                <w:szCs w:val="24"/>
              </w:rPr>
              <w:t>ИТОГО</w:t>
            </w:r>
          </w:p>
        </w:tc>
        <w:tc>
          <w:tcPr>
            <w:tcW w:w="1701" w:type="dxa"/>
            <w:shd w:val="clear" w:color="auto" w:fill="auto"/>
          </w:tcPr>
          <w:p w:rsidR="00611BCF" w:rsidRPr="00745F4D" w:rsidRDefault="00611BCF" w:rsidP="0057298E">
            <w:pPr>
              <w:jc w:val="center"/>
              <w:rPr>
                <w:rFonts w:ascii="Times New Roman" w:hAnsi="Times New Roman" w:cs="Times New Roman"/>
                <w:b/>
                <w:sz w:val="24"/>
                <w:szCs w:val="24"/>
              </w:rPr>
            </w:pPr>
            <w:r>
              <w:rPr>
                <w:rFonts w:ascii="Times New Roman" w:hAnsi="Times New Roman" w:cs="Times New Roman"/>
                <w:b/>
                <w:sz w:val="24"/>
                <w:szCs w:val="24"/>
              </w:rPr>
              <w:t>72</w:t>
            </w:r>
          </w:p>
        </w:tc>
        <w:tc>
          <w:tcPr>
            <w:tcW w:w="2976" w:type="dxa"/>
          </w:tcPr>
          <w:p w:rsidR="00611BCF" w:rsidRPr="00937BC8" w:rsidRDefault="00611BCF" w:rsidP="0057298E">
            <w:pPr>
              <w:ind w:left="-108"/>
              <w:jc w:val="center"/>
              <w:rPr>
                <w:b/>
                <w:sz w:val="24"/>
                <w:szCs w:val="24"/>
              </w:rPr>
            </w:pPr>
          </w:p>
        </w:tc>
      </w:tr>
    </w:tbl>
    <w:p w:rsidR="007464D6" w:rsidRDefault="007464D6" w:rsidP="009A4D52">
      <w:pPr>
        <w:jc w:val="both"/>
        <w:rPr>
          <w:rFonts w:ascii="Times New Roman" w:hAnsi="Times New Roman" w:cs="Times New Roman"/>
          <w:sz w:val="24"/>
          <w:szCs w:val="24"/>
        </w:rPr>
      </w:pPr>
    </w:p>
    <w:p w:rsidR="009A4D52" w:rsidRPr="00D13953" w:rsidRDefault="00F117E6" w:rsidP="000D6841">
      <w:pPr>
        <w:jc w:val="center"/>
        <w:rPr>
          <w:rFonts w:ascii="Times New Roman" w:hAnsi="Times New Roman" w:cs="Times New Roman"/>
          <w:b/>
          <w:sz w:val="24"/>
          <w:szCs w:val="24"/>
        </w:rPr>
      </w:pPr>
      <w:r w:rsidRPr="00D13953">
        <w:rPr>
          <w:rFonts w:ascii="Times New Roman" w:hAnsi="Times New Roman" w:cs="Times New Roman"/>
          <w:b/>
          <w:sz w:val="24"/>
          <w:szCs w:val="24"/>
        </w:rPr>
        <w:t>2</w:t>
      </w:r>
      <w:r w:rsidR="009A4D52" w:rsidRPr="00D13953">
        <w:rPr>
          <w:rFonts w:ascii="Times New Roman" w:hAnsi="Times New Roman" w:cs="Times New Roman"/>
          <w:b/>
          <w:sz w:val="24"/>
          <w:szCs w:val="24"/>
        </w:rPr>
        <w:t>.</w:t>
      </w:r>
      <w:r w:rsidR="00D13953" w:rsidRPr="00D13953">
        <w:rPr>
          <w:rFonts w:ascii="Times New Roman" w:hAnsi="Times New Roman" w:cs="Times New Roman"/>
          <w:b/>
          <w:sz w:val="24"/>
          <w:szCs w:val="24"/>
        </w:rPr>
        <w:t>2.</w:t>
      </w:r>
      <w:r w:rsidR="00516AF0" w:rsidRPr="00D13953">
        <w:rPr>
          <w:rFonts w:ascii="Times New Roman" w:hAnsi="Times New Roman" w:cs="Times New Roman"/>
          <w:b/>
          <w:sz w:val="24"/>
          <w:szCs w:val="24"/>
        </w:rPr>
        <w:t xml:space="preserve"> </w:t>
      </w:r>
      <w:r w:rsidR="009A4D52" w:rsidRPr="00D13953">
        <w:rPr>
          <w:rFonts w:ascii="Times New Roman" w:hAnsi="Times New Roman" w:cs="Times New Roman"/>
          <w:b/>
          <w:sz w:val="24"/>
          <w:szCs w:val="24"/>
        </w:rPr>
        <w:t>Учебный план</w:t>
      </w:r>
    </w:p>
    <w:tbl>
      <w:tblPr>
        <w:tblStyle w:val="a3"/>
        <w:tblW w:w="9781" w:type="dxa"/>
        <w:tblInd w:w="-34" w:type="dxa"/>
        <w:tblLayout w:type="fixed"/>
        <w:tblLook w:val="04A0"/>
      </w:tblPr>
      <w:tblGrid>
        <w:gridCol w:w="705"/>
        <w:gridCol w:w="3123"/>
        <w:gridCol w:w="809"/>
        <w:gridCol w:w="949"/>
        <w:gridCol w:w="1189"/>
        <w:gridCol w:w="1731"/>
        <w:gridCol w:w="1275"/>
      </w:tblGrid>
      <w:tr w:rsidR="008329F4" w:rsidRPr="009A4D52" w:rsidTr="001C5C56">
        <w:tc>
          <w:tcPr>
            <w:tcW w:w="705"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№пп</w:t>
            </w:r>
          </w:p>
        </w:tc>
        <w:tc>
          <w:tcPr>
            <w:tcW w:w="3123"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Наименование компонентов образовательно</w:t>
            </w:r>
            <w:r w:rsidR="001C5C56">
              <w:rPr>
                <w:rFonts w:ascii="Times New Roman" w:hAnsi="Times New Roman" w:cs="Times New Roman"/>
                <w:sz w:val="24"/>
                <w:szCs w:val="24"/>
              </w:rPr>
              <w:t>й программы, разделов, модулей</w:t>
            </w:r>
          </w:p>
        </w:tc>
        <w:tc>
          <w:tcPr>
            <w:tcW w:w="4678" w:type="dxa"/>
            <w:gridSpan w:val="4"/>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Трудоемкость (ак. час)</w:t>
            </w:r>
          </w:p>
          <w:p w:rsidR="008329F4" w:rsidRPr="009A4D52" w:rsidRDefault="008329F4" w:rsidP="009A4D52">
            <w:pPr>
              <w:spacing w:after="160" w:line="259" w:lineRule="auto"/>
              <w:jc w:val="both"/>
              <w:rPr>
                <w:rFonts w:ascii="Times New Roman" w:hAnsi="Times New Roman" w:cs="Times New Roman"/>
                <w:sz w:val="24"/>
                <w:szCs w:val="24"/>
              </w:rPr>
            </w:pPr>
          </w:p>
        </w:tc>
        <w:tc>
          <w:tcPr>
            <w:tcW w:w="1275"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Форма итогового контроля </w:t>
            </w:r>
          </w:p>
        </w:tc>
      </w:tr>
      <w:tr w:rsidR="008329F4" w:rsidRPr="009A4D52" w:rsidTr="001C5C56">
        <w:tc>
          <w:tcPr>
            <w:tcW w:w="705"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3123"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809"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Всего </w:t>
            </w:r>
          </w:p>
        </w:tc>
        <w:tc>
          <w:tcPr>
            <w:tcW w:w="949"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Теория</w:t>
            </w:r>
          </w:p>
        </w:tc>
        <w:tc>
          <w:tcPr>
            <w:tcW w:w="1189"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Практика </w:t>
            </w:r>
          </w:p>
        </w:tc>
        <w:tc>
          <w:tcPr>
            <w:tcW w:w="1731" w:type="dxa"/>
          </w:tcPr>
          <w:p w:rsidR="008329F4" w:rsidRPr="009A4D52" w:rsidRDefault="001C5C56"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Самостоятельные часы </w:t>
            </w:r>
          </w:p>
        </w:tc>
        <w:tc>
          <w:tcPr>
            <w:tcW w:w="1275" w:type="dxa"/>
          </w:tcPr>
          <w:p w:rsidR="008329F4" w:rsidRPr="009A4D52" w:rsidRDefault="008329F4" w:rsidP="009A4D52">
            <w:pPr>
              <w:spacing w:after="160" w:line="259" w:lineRule="auto"/>
              <w:jc w:val="both"/>
              <w:rPr>
                <w:rFonts w:ascii="Times New Roman" w:hAnsi="Times New Roman" w:cs="Times New Roman"/>
                <w:sz w:val="24"/>
                <w:szCs w:val="24"/>
              </w:rPr>
            </w:pPr>
          </w:p>
        </w:tc>
      </w:tr>
      <w:tr w:rsidR="00FC0973" w:rsidRPr="009A4D52" w:rsidTr="001C5C56">
        <w:tc>
          <w:tcPr>
            <w:tcW w:w="705" w:type="dxa"/>
          </w:tcPr>
          <w:p w:rsidR="00FC0973" w:rsidRPr="009A4D52" w:rsidRDefault="00FC0973"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1.</w:t>
            </w:r>
          </w:p>
        </w:tc>
        <w:tc>
          <w:tcPr>
            <w:tcW w:w="3123" w:type="dxa"/>
          </w:tcPr>
          <w:p w:rsidR="00FC0973"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Материаловедение </w:t>
            </w:r>
          </w:p>
        </w:tc>
        <w:tc>
          <w:tcPr>
            <w:tcW w:w="809" w:type="dxa"/>
          </w:tcPr>
          <w:p w:rsidR="00FC0973"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49" w:type="dxa"/>
          </w:tcPr>
          <w:p w:rsidR="00FC0973"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89" w:type="dxa"/>
          </w:tcPr>
          <w:p w:rsidR="00FC0973" w:rsidRPr="009A4D52" w:rsidRDefault="008C043D" w:rsidP="008C043D">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31" w:type="dxa"/>
          </w:tcPr>
          <w:p w:rsidR="00FC0973" w:rsidRPr="009A4D52" w:rsidRDefault="00FC0973"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FC0973" w:rsidRPr="009A4D52" w:rsidRDefault="00FC0973"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2.</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Охрана труда </w:t>
            </w:r>
          </w:p>
        </w:tc>
        <w:tc>
          <w:tcPr>
            <w:tcW w:w="809"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12</w:t>
            </w:r>
          </w:p>
        </w:tc>
        <w:tc>
          <w:tcPr>
            <w:tcW w:w="94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4</w:t>
            </w:r>
          </w:p>
        </w:tc>
        <w:tc>
          <w:tcPr>
            <w:tcW w:w="118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5</w:t>
            </w:r>
          </w:p>
        </w:tc>
        <w:tc>
          <w:tcPr>
            <w:tcW w:w="1731"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9A4D52">
            <w:pPr>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3.</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Технология проведения косметических процедур </w:t>
            </w:r>
          </w:p>
        </w:tc>
        <w:tc>
          <w:tcPr>
            <w:tcW w:w="80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107</w:t>
            </w:r>
          </w:p>
        </w:tc>
        <w:tc>
          <w:tcPr>
            <w:tcW w:w="94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47</w:t>
            </w:r>
          </w:p>
        </w:tc>
        <w:tc>
          <w:tcPr>
            <w:tcW w:w="118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56</w:t>
            </w:r>
          </w:p>
        </w:tc>
        <w:tc>
          <w:tcPr>
            <w:tcW w:w="1731"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57298E">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jc w:val="both"/>
              <w:rPr>
                <w:rFonts w:ascii="Times New Roman" w:hAnsi="Times New Roman" w:cs="Times New Roman"/>
                <w:sz w:val="24"/>
                <w:szCs w:val="24"/>
              </w:rPr>
            </w:pPr>
            <w:r>
              <w:rPr>
                <w:rFonts w:ascii="Times New Roman" w:hAnsi="Times New Roman" w:cs="Times New Roman"/>
                <w:sz w:val="24"/>
                <w:szCs w:val="24"/>
              </w:rPr>
              <w:t>4.</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Производственное обучение </w:t>
            </w:r>
          </w:p>
        </w:tc>
        <w:tc>
          <w:tcPr>
            <w:tcW w:w="809" w:type="dxa"/>
          </w:tcPr>
          <w:p w:rsidR="00611BCF" w:rsidRDefault="008C043D" w:rsidP="00611BCF">
            <w:pPr>
              <w:jc w:val="center"/>
              <w:rPr>
                <w:rFonts w:ascii="Times New Roman" w:hAnsi="Times New Roman" w:cs="Times New Roman"/>
                <w:sz w:val="24"/>
                <w:szCs w:val="24"/>
              </w:rPr>
            </w:pPr>
            <w:r>
              <w:rPr>
                <w:rFonts w:ascii="Times New Roman" w:hAnsi="Times New Roman" w:cs="Times New Roman"/>
                <w:sz w:val="24"/>
                <w:szCs w:val="24"/>
              </w:rPr>
              <w:t>71</w:t>
            </w:r>
          </w:p>
        </w:tc>
        <w:tc>
          <w:tcPr>
            <w:tcW w:w="94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30</w:t>
            </w:r>
          </w:p>
        </w:tc>
        <w:tc>
          <w:tcPr>
            <w:tcW w:w="1189" w:type="dxa"/>
          </w:tcPr>
          <w:p w:rsidR="00611BCF" w:rsidRDefault="008C043D" w:rsidP="008C043D">
            <w:pPr>
              <w:jc w:val="center"/>
              <w:rPr>
                <w:rFonts w:ascii="Times New Roman" w:hAnsi="Times New Roman" w:cs="Times New Roman"/>
                <w:sz w:val="24"/>
                <w:szCs w:val="24"/>
              </w:rPr>
            </w:pPr>
            <w:r>
              <w:rPr>
                <w:rFonts w:ascii="Times New Roman" w:hAnsi="Times New Roman" w:cs="Times New Roman"/>
                <w:sz w:val="24"/>
                <w:szCs w:val="24"/>
              </w:rPr>
              <w:t>37</w:t>
            </w:r>
          </w:p>
        </w:tc>
        <w:tc>
          <w:tcPr>
            <w:tcW w:w="1731" w:type="dxa"/>
          </w:tcPr>
          <w:p w:rsidR="00611BCF" w:rsidRDefault="00611BCF" w:rsidP="00611BCF">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57298E">
            <w:pPr>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23" w:type="dxa"/>
          </w:tcPr>
          <w:p w:rsidR="00611BCF" w:rsidRPr="009A4D52" w:rsidRDefault="00611BCF" w:rsidP="00611BCF">
            <w:pPr>
              <w:rPr>
                <w:rFonts w:ascii="Times New Roman" w:hAnsi="Times New Roman" w:cs="Times New Roman"/>
                <w:sz w:val="24"/>
                <w:szCs w:val="24"/>
              </w:rPr>
            </w:pPr>
            <w:r w:rsidRPr="00611BCF">
              <w:rPr>
                <w:rFonts w:ascii="Times New Roman" w:hAnsi="Times New Roman" w:cs="Times New Roman"/>
                <w:sz w:val="24"/>
                <w:szCs w:val="24"/>
              </w:rPr>
              <w:t xml:space="preserve">Производственная практика </w:t>
            </w:r>
          </w:p>
        </w:tc>
        <w:tc>
          <w:tcPr>
            <w:tcW w:w="809" w:type="dxa"/>
          </w:tcPr>
          <w:p w:rsidR="00611BCF"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49" w:type="dxa"/>
          </w:tcPr>
          <w:p w:rsidR="00611BCF" w:rsidRPr="009A4D52" w:rsidRDefault="008C043D"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89" w:type="dxa"/>
          </w:tcPr>
          <w:p w:rsidR="00611BCF" w:rsidRPr="009A4D52" w:rsidRDefault="008C043D" w:rsidP="008C043D">
            <w:pPr>
              <w:jc w:val="center"/>
              <w:rPr>
                <w:rFonts w:ascii="Times New Roman" w:hAnsi="Times New Roman" w:cs="Times New Roman"/>
                <w:sz w:val="24"/>
                <w:szCs w:val="24"/>
              </w:rPr>
            </w:pPr>
            <w:r>
              <w:rPr>
                <w:rFonts w:ascii="Times New Roman" w:hAnsi="Times New Roman" w:cs="Times New Roman"/>
                <w:sz w:val="24"/>
                <w:szCs w:val="24"/>
              </w:rPr>
              <w:t>10</w:t>
            </w:r>
          </w:p>
        </w:tc>
        <w:tc>
          <w:tcPr>
            <w:tcW w:w="1731"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611BCF" w:rsidRPr="009A4D52" w:rsidRDefault="00611BC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Зачет</w:t>
            </w:r>
          </w:p>
        </w:tc>
      </w:tr>
      <w:tr w:rsidR="00611BCF" w:rsidRPr="009A4D52" w:rsidTr="001C5C56">
        <w:tc>
          <w:tcPr>
            <w:tcW w:w="705" w:type="dxa"/>
          </w:tcPr>
          <w:p w:rsidR="00611BCF" w:rsidRPr="009A4D52" w:rsidRDefault="00611BCF" w:rsidP="009A4D52">
            <w:pPr>
              <w:spacing w:after="160" w:line="259" w:lineRule="auto"/>
              <w:jc w:val="both"/>
              <w:rPr>
                <w:rFonts w:ascii="Times New Roman" w:hAnsi="Times New Roman" w:cs="Times New Roman"/>
                <w:sz w:val="24"/>
                <w:szCs w:val="24"/>
              </w:rPr>
            </w:pPr>
          </w:p>
        </w:tc>
        <w:tc>
          <w:tcPr>
            <w:tcW w:w="3123" w:type="dxa"/>
          </w:tcPr>
          <w:p w:rsidR="00611BCF" w:rsidRPr="009A4D52" w:rsidRDefault="00611BC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Итоговый </w:t>
            </w:r>
            <w:r>
              <w:rPr>
                <w:rFonts w:ascii="Times New Roman" w:hAnsi="Times New Roman" w:cs="Times New Roman"/>
                <w:sz w:val="24"/>
                <w:szCs w:val="24"/>
              </w:rPr>
              <w:t>экзамен (всего)</w:t>
            </w:r>
            <w:r w:rsidRPr="009A4D52">
              <w:rPr>
                <w:rFonts w:ascii="Times New Roman" w:hAnsi="Times New Roman" w:cs="Times New Roman"/>
                <w:sz w:val="24"/>
                <w:szCs w:val="24"/>
              </w:rPr>
              <w:t xml:space="preserve"> </w:t>
            </w:r>
          </w:p>
          <w:p w:rsidR="00611BCF" w:rsidRPr="009A4D52" w:rsidRDefault="00611BCF" w:rsidP="009A4D52">
            <w:pPr>
              <w:spacing w:after="160" w:line="259" w:lineRule="auto"/>
              <w:jc w:val="both"/>
              <w:rPr>
                <w:rFonts w:ascii="Times New Roman" w:hAnsi="Times New Roman" w:cs="Times New Roman"/>
                <w:sz w:val="24"/>
                <w:szCs w:val="24"/>
              </w:rPr>
            </w:pPr>
          </w:p>
        </w:tc>
        <w:tc>
          <w:tcPr>
            <w:tcW w:w="80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94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1189"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1731" w:type="dxa"/>
          </w:tcPr>
          <w:p w:rsidR="00611BCF" w:rsidRPr="009A4D52" w:rsidRDefault="00611BCF" w:rsidP="00611BC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5" w:type="dxa"/>
          </w:tcPr>
          <w:p w:rsidR="00611BCF" w:rsidRPr="009A4D52" w:rsidRDefault="00611BCF" w:rsidP="009A4D52">
            <w:pPr>
              <w:spacing w:after="160" w:line="259" w:lineRule="auto"/>
              <w:jc w:val="both"/>
              <w:rPr>
                <w:rFonts w:ascii="Times New Roman" w:hAnsi="Times New Roman" w:cs="Times New Roman"/>
                <w:sz w:val="24"/>
                <w:szCs w:val="24"/>
              </w:rPr>
            </w:pPr>
            <w:r w:rsidRPr="00BC699B">
              <w:rPr>
                <w:rFonts w:ascii="Times New Roman" w:hAnsi="Times New Roman" w:cs="Times New Roman"/>
                <w:sz w:val="24"/>
                <w:szCs w:val="24"/>
              </w:rPr>
              <w:t>Устный опрос по экзаменационным билетам</w:t>
            </w:r>
          </w:p>
        </w:tc>
      </w:tr>
    </w:tbl>
    <w:p w:rsidR="000D6841" w:rsidRDefault="000D6841" w:rsidP="000D6841">
      <w:pPr>
        <w:jc w:val="center"/>
        <w:rPr>
          <w:rFonts w:ascii="Times New Roman" w:hAnsi="Times New Roman" w:cs="Times New Roman"/>
          <w:b/>
          <w:sz w:val="24"/>
          <w:szCs w:val="24"/>
        </w:rPr>
      </w:pPr>
    </w:p>
    <w:p w:rsidR="009A4D52" w:rsidRPr="000D6841" w:rsidRDefault="00D13953" w:rsidP="000D6841">
      <w:pPr>
        <w:jc w:val="center"/>
        <w:rPr>
          <w:rFonts w:ascii="Times New Roman" w:hAnsi="Times New Roman" w:cs="Times New Roman"/>
          <w:b/>
          <w:sz w:val="24"/>
          <w:szCs w:val="24"/>
        </w:rPr>
      </w:pPr>
      <w:r>
        <w:rPr>
          <w:rFonts w:ascii="Times New Roman" w:hAnsi="Times New Roman" w:cs="Times New Roman"/>
          <w:b/>
          <w:sz w:val="24"/>
          <w:szCs w:val="24"/>
        </w:rPr>
        <w:t>2.3</w:t>
      </w:r>
      <w:r w:rsidR="009A4D52" w:rsidRPr="000D6841">
        <w:rPr>
          <w:rFonts w:ascii="Times New Roman" w:hAnsi="Times New Roman" w:cs="Times New Roman"/>
          <w:b/>
          <w:sz w:val="24"/>
          <w:szCs w:val="24"/>
        </w:rPr>
        <w:t xml:space="preserve"> Учебно-тематический  план</w:t>
      </w:r>
    </w:p>
    <w:tbl>
      <w:tblPr>
        <w:tblStyle w:val="a3"/>
        <w:tblW w:w="9640" w:type="dxa"/>
        <w:tblInd w:w="-34" w:type="dxa"/>
        <w:tblLayout w:type="fixed"/>
        <w:tblLook w:val="04A0"/>
      </w:tblPr>
      <w:tblGrid>
        <w:gridCol w:w="709"/>
        <w:gridCol w:w="2127"/>
        <w:gridCol w:w="850"/>
        <w:gridCol w:w="1276"/>
        <w:gridCol w:w="1276"/>
        <w:gridCol w:w="850"/>
        <w:gridCol w:w="1134"/>
        <w:gridCol w:w="1418"/>
      </w:tblGrid>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w:t>
            </w:r>
          </w:p>
        </w:tc>
        <w:tc>
          <w:tcPr>
            <w:tcW w:w="2127" w:type="dxa"/>
          </w:tcPr>
          <w:p w:rsidR="008329F4" w:rsidRPr="009A4D52" w:rsidRDefault="008329F4" w:rsidP="00EA49C9">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Раздел, тема программы учебной дисциплины </w:t>
            </w:r>
          </w:p>
        </w:tc>
        <w:tc>
          <w:tcPr>
            <w:tcW w:w="5386" w:type="dxa"/>
            <w:gridSpan w:val="5"/>
          </w:tcPr>
          <w:p w:rsidR="008329F4" w:rsidRPr="009A4D52" w:rsidRDefault="008329F4" w:rsidP="00EA49C9">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Трудоемкость (час) </w:t>
            </w:r>
          </w:p>
        </w:tc>
        <w:tc>
          <w:tcPr>
            <w:tcW w:w="1418" w:type="dxa"/>
          </w:tcPr>
          <w:p w:rsidR="008329F4" w:rsidRPr="009A4D52" w:rsidRDefault="008329F4" w:rsidP="009A4D52">
            <w:pPr>
              <w:jc w:val="both"/>
              <w:rPr>
                <w:rFonts w:ascii="Times New Roman" w:hAnsi="Times New Roman" w:cs="Times New Roman"/>
                <w:sz w:val="24"/>
                <w:szCs w:val="24"/>
              </w:rPr>
            </w:pPr>
          </w:p>
        </w:tc>
      </w:tr>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2127"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Всего</w:t>
            </w:r>
          </w:p>
        </w:tc>
        <w:tc>
          <w:tcPr>
            <w:tcW w:w="3402" w:type="dxa"/>
            <w:gridSpan w:val="3"/>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В том числе по видам </w:t>
            </w:r>
            <w:proofErr w:type="gramStart"/>
            <w:r w:rsidRPr="009A4D52">
              <w:rPr>
                <w:rFonts w:ascii="Times New Roman" w:hAnsi="Times New Roman" w:cs="Times New Roman"/>
                <w:sz w:val="24"/>
                <w:szCs w:val="24"/>
              </w:rPr>
              <w:t>учебной</w:t>
            </w:r>
            <w:proofErr w:type="gramEnd"/>
            <w:r w:rsidRPr="009A4D52">
              <w:rPr>
                <w:rFonts w:ascii="Times New Roman" w:hAnsi="Times New Roman" w:cs="Times New Roman"/>
                <w:sz w:val="24"/>
                <w:szCs w:val="24"/>
              </w:rPr>
              <w:t xml:space="preserve"> работы </w:t>
            </w:r>
          </w:p>
          <w:p w:rsidR="008329F4" w:rsidRPr="009A4D52" w:rsidRDefault="008329F4" w:rsidP="009A4D52">
            <w:pPr>
              <w:spacing w:after="160" w:line="259" w:lineRule="auto"/>
              <w:jc w:val="both"/>
              <w:rPr>
                <w:rFonts w:ascii="Times New Roman" w:hAnsi="Times New Roman" w:cs="Times New Roman"/>
                <w:sz w:val="24"/>
                <w:szCs w:val="24"/>
              </w:rPr>
            </w:pPr>
          </w:p>
        </w:tc>
        <w:tc>
          <w:tcPr>
            <w:tcW w:w="1134"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Форма контроля </w:t>
            </w:r>
          </w:p>
          <w:p w:rsidR="008329F4" w:rsidRPr="009A4D52" w:rsidRDefault="008329F4" w:rsidP="009A4D52">
            <w:pPr>
              <w:spacing w:after="160" w:line="259" w:lineRule="auto"/>
              <w:jc w:val="both"/>
              <w:rPr>
                <w:rFonts w:ascii="Times New Roman" w:hAnsi="Times New Roman" w:cs="Times New Roman"/>
                <w:sz w:val="24"/>
                <w:szCs w:val="24"/>
              </w:rPr>
            </w:pPr>
          </w:p>
        </w:tc>
        <w:tc>
          <w:tcPr>
            <w:tcW w:w="1418" w:type="dxa"/>
          </w:tcPr>
          <w:p w:rsidR="008329F4" w:rsidRPr="008329F4" w:rsidRDefault="008329F4" w:rsidP="009A4D52">
            <w:pPr>
              <w:jc w:val="both"/>
              <w:rPr>
                <w:rFonts w:ascii="Times New Roman" w:hAnsi="Times New Roman" w:cs="Times New Roman"/>
                <w:sz w:val="24"/>
                <w:szCs w:val="24"/>
              </w:rPr>
            </w:pPr>
            <w:r w:rsidRPr="008329F4">
              <w:rPr>
                <w:rFonts w:ascii="Times New Roman" w:hAnsi="Times New Roman" w:cs="Times New Roman"/>
                <w:sz w:val="24"/>
                <w:szCs w:val="24"/>
              </w:rPr>
              <w:t>Материально-техническое обеспечение учебной аудитории</w:t>
            </w:r>
          </w:p>
        </w:tc>
      </w:tr>
      <w:tr w:rsidR="008329F4" w:rsidRPr="009A4D52" w:rsidTr="00037C0F">
        <w:tc>
          <w:tcPr>
            <w:tcW w:w="709"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2127" w:type="dxa"/>
          </w:tcPr>
          <w:p w:rsidR="008329F4" w:rsidRPr="009A4D52" w:rsidRDefault="008329F4" w:rsidP="009A4D52">
            <w:pPr>
              <w:spacing w:after="160" w:line="259" w:lineRule="auto"/>
              <w:jc w:val="both"/>
              <w:rPr>
                <w:rFonts w:ascii="Times New Roman" w:hAnsi="Times New Roman" w:cs="Times New Roman"/>
                <w:b/>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1276"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Теория </w:t>
            </w:r>
          </w:p>
          <w:p w:rsidR="008329F4" w:rsidRPr="009A4D52" w:rsidRDefault="008329F4" w:rsidP="009A4D52">
            <w:pPr>
              <w:spacing w:after="160" w:line="259" w:lineRule="auto"/>
              <w:jc w:val="both"/>
              <w:rPr>
                <w:rFonts w:ascii="Times New Roman" w:hAnsi="Times New Roman" w:cs="Times New Roman"/>
                <w:sz w:val="24"/>
                <w:szCs w:val="24"/>
              </w:rPr>
            </w:pPr>
          </w:p>
        </w:tc>
        <w:tc>
          <w:tcPr>
            <w:tcW w:w="1276"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Практика </w:t>
            </w:r>
          </w:p>
          <w:p w:rsidR="008329F4" w:rsidRPr="009A4D52" w:rsidRDefault="008329F4" w:rsidP="009A4D52">
            <w:pPr>
              <w:spacing w:after="160" w:line="259" w:lineRule="auto"/>
              <w:jc w:val="both"/>
              <w:rPr>
                <w:rFonts w:ascii="Times New Roman" w:hAnsi="Times New Roman" w:cs="Times New Roman"/>
                <w:sz w:val="24"/>
                <w:szCs w:val="24"/>
              </w:rPr>
            </w:pPr>
          </w:p>
        </w:tc>
        <w:tc>
          <w:tcPr>
            <w:tcW w:w="850" w:type="dxa"/>
          </w:tcPr>
          <w:p w:rsidR="008329F4" w:rsidRPr="009A4D52" w:rsidRDefault="008329F4"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sz w:val="24"/>
                <w:szCs w:val="24"/>
              </w:rPr>
              <w:t xml:space="preserve">Самост. часы </w:t>
            </w:r>
          </w:p>
          <w:p w:rsidR="008329F4" w:rsidRPr="009A4D52" w:rsidRDefault="008329F4" w:rsidP="009A4D52">
            <w:pPr>
              <w:spacing w:after="160" w:line="259" w:lineRule="auto"/>
              <w:jc w:val="both"/>
              <w:rPr>
                <w:rFonts w:ascii="Times New Roman" w:hAnsi="Times New Roman" w:cs="Times New Roman"/>
                <w:sz w:val="24"/>
                <w:szCs w:val="24"/>
              </w:rPr>
            </w:pPr>
          </w:p>
        </w:tc>
        <w:tc>
          <w:tcPr>
            <w:tcW w:w="1134" w:type="dxa"/>
          </w:tcPr>
          <w:p w:rsidR="008329F4" w:rsidRPr="009A4D52" w:rsidRDefault="008329F4" w:rsidP="009A4D52">
            <w:pPr>
              <w:spacing w:after="160" w:line="259" w:lineRule="auto"/>
              <w:jc w:val="both"/>
              <w:rPr>
                <w:rFonts w:ascii="Times New Roman" w:hAnsi="Times New Roman" w:cs="Times New Roman"/>
                <w:sz w:val="24"/>
                <w:szCs w:val="24"/>
              </w:rPr>
            </w:pPr>
          </w:p>
        </w:tc>
        <w:tc>
          <w:tcPr>
            <w:tcW w:w="1418" w:type="dxa"/>
          </w:tcPr>
          <w:p w:rsidR="008329F4" w:rsidRPr="009A4D52" w:rsidRDefault="008329F4" w:rsidP="009A4D52">
            <w:pPr>
              <w:jc w:val="both"/>
              <w:rPr>
                <w:rFonts w:ascii="Times New Roman" w:hAnsi="Times New Roman" w:cs="Times New Roman"/>
                <w:sz w:val="24"/>
                <w:szCs w:val="24"/>
              </w:rPr>
            </w:pPr>
          </w:p>
        </w:tc>
      </w:tr>
      <w:tr w:rsidR="00037C0F" w:rsidRPr="009A4D52" w:rsidTr="00037C0F">
        <w:tc>
          <w:tcPr>
            <w:tcW w:w="709" w:type="dxa"/>
          </w:tcPr>
          <w:p w:rsidR="00037C0F" w:rsidRPr="008C6622" w:rsidRDefault="00037C0F" w:rsidP="0057298E">
            <w:pPr>
              <w:jc w:val="both"/>
              <w:rPr>
                <w:rFonts w:ascii="Times New Roman" w:hAnsi="Times New Roman" w:cs="Times New Roman"/>
                <w:b/>
                <w:sz w:val="24"/>
                <w:szCs w:val="24"/>
              </w:rPr>
            </w:pPr>
            <w:r w:rsidRPr="008C6622">
              <w:rPr>
                <w:rFonts w:ascii="Times New Roman" w:hAnsi="Times New Roman" w:cs="Times New Roman"/>
                <w:b/>
                <w:sz w:val="24"/>
                <w:szCs w:val="24"/>
              </w:rPr>
              <w:t>1.</w:t>
            </w:r>
          </w:p>
        </w:tc>
        <w:tc>
          <w:tcPr>
            <w:tcW w:w="2127" w:type="dxa"/>
          </w:tcPr>
          <w:p w:rsidR="00037C0F" w:rsidRPr="009A4D52" w:rsidRDefault="00037C0F" w:rsidP="0057298E">
            <w:pPr>
              <w:ind w:left="-40"/>
              <w:rPr>
                <w:rFonts w:ascii="Times New Roman" w:hAnsi="Times New Roman" w:cs="Times New Roman"/>
                <w:iCs/>
                <w:sz w:val="24"/>
                <w:szCs w:val="24"/>
              </w:rPr>
            </w:pPr>
            <w:r w:rsidRPr="009A4D52">
              <w:rPr>
                <w:rFonts w:ascii="Times New Roman" w:hAnsi="Times New Roman" w:cs="Times New Roman"/>
                <w:b/>
                <w:sz w:val="24"/>
                <w:szCs w:val="24"/>
              </w:rPr>
              <w:t>1.</w:t>
            </w:r>
            <w:r>
              <w:rPr>
                <w:rFonts w:ascii="Times New Roman" w:hAnsi="Times New Roman" w:cs="Times New Roman"/>
                <w:b/>
                <w:sz w:val="24"/>
                <w:szCs w:val="24"/>
              </w:rPr>
              <w:t xml:space="preserve"> </w:t>
            </w:r>
            <w:r w:rsidRPr="009A4D52">
              <w:rPr>
                <w:rFonts w:ascii="Times New Roman" w:hAnsi="Times New Roman" w:cs="Times New Roman"/>
                <w:b/>
                <w:sz w:val="24"/>
                <w:szCs w:val="24"/>
              </w:rPr>
              <w:t>Модуль «</w:t>
            </w:r>
            <w:r w:rsidRPr="00981884">
              <w:rPr>
                <w:rFonts w:ascii="Times New Roman" w:hAnsi="Times New Roman" w:cs="Times New Roman"/>
                <w:b/>
                <w:sz w:val="24"/>
                <w:szCs w:val="24"/>
              </w:rPr>
              <w:t>Охрана труда</w:t>
            </w:r>
            <w:r w:rsidRPr="009A4D52">
              <w:rPr>
                <w:rFonts w:ascii="Times New Roman" w:hAnsi="Times New Roman" w:cs="Times New Roman"/>
                <w:b/>
                <w:sz w:val="24"/>
                <w:szCs w:val="24"/>
              </w:rPr>
              <w:t>»</w:t>
            </w:r>
          </w:p>
        </w:tc>
        <w:tc>
          <w:tcPr>
            <w:tcW w:w="850" w:type="dxa"/>
          </w:tcPr>
          <w:p w:rsidR="00037C0F" w:rsidRPr="008C6622" w:rsidRDefault="00037C0F" w:rsidP="0057298E">
            <w:pPr>
              <w:jc w:val="center"/>
              <w:rPr>
                <w:rFonts w:ascii="Times New Roman" w:hAnsi="Times New Roman" w:cs="Times New Roman"/>
                <w:b/>
                <w:sz w:val="24"/>
                <w:szCs w:val="24"/>
              </w:rPr>
            </w:pPr>
            <w:r>
              <w:rPr>
                <w:rFonts w:ascii="Times New Roman" w:hAnsi="Times New Roman" w:cs="Times New Roman"/>
                <w:b/>
                <w:sz w:val="24"/>
                <w:szCs w:val="24"/>
              </w:rPr>
              <w:t>12</w:t>
            </w:r>
          </w:p>
        </w:tc>
        <w:tc>
          <w:tcPr>
            <w:tcW w:w="1276"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Pr>
          <w:p w:rsidR="00037C0F" w:rsidRPr="009A4D52" w:rsidRDefault="00037C0F" w:rsidP="00037C0F">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b/>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b/>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sidRPr="00DD2E1D">
              <w:rPr>
                <w:rFonts w:ascii="Times New Roman" w:hAnsi="Times New Roman" w:cs="Times New Roman"/>
                <w:sz w:val="24"/>
                <w:szCs w:val="24"/>
              </w:rPr>
              <w:lastRenderedPageBreak/>
              <w:t>1.</w:t>
            </w:r>
            <w:r>
              <w:rPr>
                <w:rFonts w:ascii="Times New Roman" w:hAnsi="Times New Roman" w:cs="Times New Roman"/>
                <w:sz w:val="24"/>
                <w:szCs w:val="24"/>
              </w:rPr>
              <w:t>1.</w:t>
            </w:r>
          </w:p>
        </w:tc>
        <w:tc>
          <w:tcPr>
            <w:tcW w:w="2127" w:type="dxa"/>
          </w:tcPr>
          <w:p w:rsidR="00037C0F" w:rsidRPr="00DD2E1D"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Вводно</w:t>
            </w:r>
            <w:r>
              <w:rPr>
                <w:rFonts w:ascii="Times New Roman" w:hAnsi="Times New Roman" w:cs="Times New Roman"/>
                <w:sz w:val="24"/>
                <w:szCs w:val="24"/>
              </w:rPr>
              <w:t xml:space="preserve">е занятие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AE4986"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1.2.</w:t>
            </w:r>
          </w:p>
        </w:tc>
        <w:tc>
          <w:tcPr>
            <w:tcW w:w="2127" w:type="dxa"/>
            <w:vAlign w:val="bottom"/>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Правила пожарной </w:t>
            </w:r>
            <w:r w:rsidR="00A77982">
              <w:rPr>
                <w:rFonts w:ascii="Times New Roman" w:hAnsi="Times New Roman" w:cs="Times New Roman"/>
                <w:sz w:val="24"/>
                <w:szCs w:val="24"/>
              </w:rPr>
              <w:t>безопасности</w:t>
            </w:r>
            <w:r>
              <w:rPr>
                <w:rFonts w:ascii="Times New Roman" w:hAnsi="Times New Roman" w:cs="Times New Roman"/>
                <w:sz w:val="24"/>
                <w:szCs w:val="24"/>
              </w:rPr>
              <w:t xml:space="preserve">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1.3.</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Техника безопасности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1.4.</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Санитария и гигиена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037C0F" w:rsidP="00037C0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первой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rPr>
          <w:trHeight w:val="748"/>
        </w:trPr>
        <w:tc>
          <w:tcPr>
            <w:tcW w:w="709" w:type="dxa"/>
          </w:tcPr>
          <w:p w:rsidR="00037C0F" w:rsidRPr="00981884" w:rsidRDefault="00037C0F" w:rsidP="0057298E">
            <w:pPr>
              <w:ind w:left="-40"/>
              <w:jc w:val="both"/>
              <w:rPr>
                <w:rFonts w:ascii="Times New Roman" w:hAnsi="Times New Roman" w:cs="Times New Roman"/>
                <w:b/>
                <w:sz w:val="24"/>
                <w:szCs w:val="24"/>
              </w:rPr>
            </w:pPr>
            <w:r w:rsidRPr="00981884">
              <w:rPr>
                <w:rFonts w:ascii="Times New Roman" w:hAnsi="Times New Roman" w:cs="Times New Roman"/>
                <w:b/>
                <w:sz w:val="24"/>
                <w:szCs w:val="24"/>
              </w:rPr>
              <w:t>2.</w:t>
            </w:r>
          </w:p>
        </w:tc>
        <w:tc>
          <w:tcPr>
            <w:tcW w:w="2127" w:type="dxa"/>
          </w:tcPr>
          <w:p w:rsidR="00037C0F" w:rsidRPr="00981884" w:rsidRDefault="00037C0F" w:rsidP="0057298E">
            <w:pPr>
              <w:ind w:left="-40"/>
              <w:rPr>
                <w:rFonts w:ascii="Times New Roman" w:hAnsi="Times New Roman" w:cs="Times New Roman"/>
                <w:b/>
                <w:sz w:val="24"/>
                <w:szCs w:val="24"/>
              </w:rPr>
            </w:pPr>
            <w:r>
              <w:rPr>
                <w:rFonts w:ascii="Times New Roman" w:hAnsi="Times New Roman" w:cs="Times New Roman"/>
                <w:b/>
                <w:sz w:val="24"/>
                <w:szCs w:val="24"/>
              </w:rPr>
              <w:t>2</w:t>
            </w:r>
            <w:r w:rsidRPr="009A4D52">
              <w:rPr>
                <w:rFonts w:ascii="Times New Roman" w:hAnsi="Times New Roman" w:cs="Times New Roman"/>
                <w:b/>
                <w:sz w:val="24"/>
                <w:szCs w:val="24"/>
              </w:rPr>
              <w:t>.</w:t>
            </w:r>
            <w:r>
              <w:rPr>
                <w:rFonts w:ascii="Times New Roman" w:hAnsi="Times New Roman" w:cs="Times New Roman"/>
                <w:b/>
                <w:sz w:val="24"/>
                <w:szCs w:val="24"/>
              </w:rPr>
              <w:t xml:space="preserve"> </w:t>
            </w:r>
            <w:r w:rsidRPr="009A4D52">
              <w:rPr>
                <w:rFonts w:ascii="Times New Roman" w:hAnsi="Times New Roman" w:cs="Times New Roman"/>
                <w:b/>
                <w:sz w:val="24"/>
                <w:szCs w:val="24"/>
              </w:rPr>
              <w:t xml:space="preserve">Модуль </w:t>
            </w:r>
            <w:r>
              <w:rPr>
                <w:rFonts w:ascii="Times New Roman" w:hAnsi="Times New Roman" w:cs="Times New Roman"/>
                <w:b/>
                <w:sz w:val="24"/>
                <w:szCs w:val="24"/>
              </w:rPr>
              <w:t>«</w:t>
            </w:r>
            <w:r w:rsidRPr="00981884">
              <w:rPr>
                <w:rFonts w:ascii="Times New Roman" w:hAnsi="Times New Roman" w:cs="Times New Roman"/>
                <w:b/>
                <w:sz w:val="24"/>
                <w:szCs w:val="24"/>
              </w:rPr>
              <w:t>Материаловедение</w:t>
            </w:r>
            <w:r>
              <w:rPr>
                <w:rFonts w:ascii="Times New Roman" w:hAnsi="Times New Roman" w:cs="Times New Roman"/>
                <w:b/>
                <w:sz w:val="24"/>
                <w:szCs w:val="24"/>
              </w:rPr>
              <w:t>»</w:t>
            </w:r>
          </w:p>
        </w:tc>
        <w:tc>
          <w:tcPr>
            <w:tcW w:w="850"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50</w:t>
            </w:r>
          </w:p>
        </w:tc>
        <w:tc>
          <w:tcPr>
            <w:tcW w:w="1276"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17</w:t>
            </w:r>
          </w:p>
        </w:tc>
        <w:tc>
          <w:tcPr>
            <w:tcW w:w="1276"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29</w:t>
            </w:r>
          </w:p>
        </w:tc>
        <w:tc>
          <w:tcPr>
            <w:tcW w:w="850" w:type="dxa"/>
          </w:tcPr>
          <w:p w:rsidR="00037C0F" w:rsidRPr="00037C0F" w:rsidRDefault="00037C0F" w:rsidP="0057298E">
            <w:pPr>
              <w:spacing w:after="160" w:line="259" w:lineRule="auto"/>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2.1.</w:t>
            </w:r>
          </w:p>
        </w:tc>
        <w:tc>
          <w:tcPr>
            <w:tcW w:w="2127" w:type="dxa"/>
          </w:tcPr>
          <w:p w:rsidR="00037C0F" w:rsidRPr="00D239E6" w:rsidRDefault="00037C0F" w:rsidP="0057298E">
            <w:pPr>
              <w:ind w:left="-40"/>
              <w:jc w:val="both"/>
              <w:rPr>
                <w:rFonts w:ascii="Times New Roman" w:hAnsi="Times New Roman" w:cs="Times New Roman"/>
                <w:sz w:val="24"/>
                <w:szCs w:val="24"/>
              </w:rPr>
            </w:pPr>
            <w:r w:rsidRPr="00D239E6">
              <w:rPr>
                <w:rFonts w:ascii="Times New Roman" w:hAnsi="Times New Roman" w:cs="Times New Roman"/>
                <w:sz w:val="24"/>
                <w:szCs w:val="24"/>
              </w:rPr>
              <w:t>Введение в косметологию</w:t>
            </w:r>
          </w:p>
        </w:tc>
        <w:tc>
          <w:tcPr>
            <w:tcW w:w="850" w:type="dxa"/>
          </w:tcPr>
          <w:p w:rsidR="00037C0F" w:rsidRPr="00DE1060" w:rsidRDefault="00037C0F" w:rsidP="0057298E">
            <w:pPr>
              <w:jc w:val="center"/>
              <w:rPr>
                <w:rFonts w:ascii="Times New Roman" w:hAnsi="Times New Roman" w:cs="Times New Roman"/>
                <w:sz w:val="24"/>
                <w:szCs w:val="24"/>
              </w:rPr>
            </w:pPr>
            <w:r w:rsidRPr="00DE1060">
              <w:rPr>
                <w:rFonts w:ascii="Times New Roman" w:hAnsi="Times New Roman" w:cs="Times New Roman"/>
                <w:sz w:val="24"/>
                <w:szCs w:val="24"/>
              </w:rPr>
              <w:t>2</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2.2.</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Косметические средства</w:t>
            </w:r>
          </w:p>
        </w:tc>
        <w:tc>
          <w:tcPr>
            <w:tcW w:w="850" w:type="dxa"/>
          </w:tcPr>
          <w:p w:rsidR="00037C0F" w:rsidRPr="00DE1060" w:rsidRDefault="00037C0F" w:rsidP="0057298E">
            <w:pPr>
              <w:jc w:val="center"/>
              <w:rPr>
                <w:rFonts w:ascii="Times New Roman" w:hAnsi="Times New Roman" w:cs="Times New Roman"/>
                <w:sz w:val="24"/>
                <w:szCs w:val="24"/>
              </w:rPr>
            </w:pPr>
            <w:r w:rsidRPr="00DE1060">
              <w:rPr>
                <w:rFonts w:ascii="Times New Roman" w:hAnsi="Times New Roman" w:cs="Times New Roman"/>
                <w:sz w:val="24"/>
                <w:szCs w:val="24"/>
              </w:rPr>
              <w:t>8</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A47CC6">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2.3.</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Дезинфекция инструментов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AE4986"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D76E9F" w:rsidP="00D76E9F">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2.4.</w:t>
            </w:r>
          </w:p>
        </w:tc>
        <w:tc>
          <w:tcPr>
            <w:tcW w:w="2127" w:type="dxa"/>
          </w:tcPr>
          <w:p w:rsidR="00037C0F" w:rsidRPr="00DD2E1D"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Строение кожи</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2.5.</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Функции кожи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AE4986" w:rsidP="00D76E9F">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2.6.</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Болезни кожи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037C0F" w:rsidRPr="009A4D52" w:rsidRDefault="00D76E9F" w:rsidP="00D76E9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второй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jc w:val="both"/>
              <w:rPr>
                <w:rFonts w:ascii="Times New Roman" w:hAnsi="Times New Roman" w:cs="Times New Roman"/>
                <w:sz w:val="24"/>
                <w:szCs w:val="24"/>
              </w:rPr>
            </w:pPr>
          </w:p>
        </w:tc>
        <w:tc>
          <w:tcPr>
            <w:tcW w:w="1276" w:type="dxa"/>
          </w:tcPr>
          <w:p w:rsidR="00037C0F" w:rsidRPr="009A4D52" w:rsidRDefault="00037C0F" w:rsidP="00D239E6">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239E6" w:rsidRDefault="00037C0F" w:rsidP="0057298E">
            <w:pPr>
              <w:jc w:val="both"/>
              <w:rPr>
                <w:rFonts w:ascii="Times New Roman" w:hAnsi="Times New Roman" w:cs="Times New Roman"/>
                <w:b/>
                <w:sz w:val="24"/>
                <w:szCs w:val="24"/>
              </w:rPr>
            </w:pPr>
            <w:r w:rsidRPr="00D239E6">
              <w:rPr>
                <w:rFonts w:ascii="Times New Roman" w:hAnsi="Times New Roman" w:cs="Times New Roman"/>
                <w:b/>
                <w:sz w:val="24"/>
                <w:szCs w:val="24"/>
              </w:rPr>
              <w:t xml:space="preserve">3. </w:t>
            </w:r>
          </w:p>
        </w:tc>
        <w:tc>
          <w:tcPr>
            <w:tcW w:w="2127" w:type="dxa"/>
          </w:tcPr>
          <w:p w:rsidR="00037C0F" w:rsidRPr="00D239E6" w:rsidRDefault="00037C0F" w:rsidP="0057298E">
            <w:pPr>
              <w:ind w:left="-40"/>
              <w:rPr>
                <w:rFonts w:ascii="Times New Roman" w:hAnsi="Times New Roman" w:cs="Times New Roman"/>
                <w:b/>
                <w:sz w:val="24"/>
                <w:szCs w:val="24"/>
              </w:rPr>
            </w:pPr>
            <w:r w:rsidRPr="00D239E6">
              <w:rPr>
                <w:rFonts w:ascii="Times New Roman" w:hAnsi="Times New Roman" w:cs="Times New Roman"/>
                <w:b/>
                <w:sz w:val="24"/>
                <w:szCs w:val="24"/>
              </w:rPr>
              <w:t>3. Модуль «Технология проведения косметических процедур»</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107</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47</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56</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57298E">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3.1.</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Дарсонвализация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D76E9F"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3.2.</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ультразвуковая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3.3.</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Чистка лица механическая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3.4.</w:t>
            </w:r>
          </w:p>
        </w:tc>
        <w:tc>
          <w:tcPr>
            <w:tcW w:w="2127" w:type="dxa"/>
          </w:tcPr>
          <w:p w:rsidR="00037C0F" w:rsidRPr="008B0999"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Чистка лиц</w:t>
            </w:r>
            <w:r>
              <w:rPr>
                <w:rFonts w:ascii="Times New Roman" w:hAnsi="Times New Roman" w:cs="Times New Roman"/>
                <w:sz w:val="24"/>
                <w:szCs w:val="24"/>
              </w:rPr>
              <w:t xml:space="preserve">а комбинированная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3.5.</w:t>
            </w:r>
          </w:p>
        </w:tc>
        <w:tc>
          <w:tcPr>
            <w:tcW w:w="2127" w:type="dxa"/>
          </w:tcPr>
          <w:p w:rsidR="00037C0F" w:rsidRPr="008B0999"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Пилинг лица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3.6.</w:t>
            </w:r>
          </w:p>
        </w:tc>
        <w:tc>
          <w:tcPr>
            <w:tcW w:w="2127" w:type="dxa"/>
          </w:tcPr>
          <w:p w:rsidR="00037C0F" w:rsidRPr="004A6BDE"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Маски и компрессы</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3.7.</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Уходовые процедуры</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r>
              <w:rPr>
                <w:rFonts w:ascii="Times New Roman" w:hAnsi="Times New Roman" w:cs="Times New Roman"/>
                <w:sz w:val="24"/>
                <w:szCs w:val="24"/>
              </w:rPr>
              <w:t>3.8.</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 xml:space="preserve">Косметический массаж лица </w:t>
            </w:r>
          </w:p>
        </w:tc>
        <w:tc>
          <w:tcPr>
            <w:tcW w:w="850" w:type="dxa"/>
          </w:tcPr>
          <w:p w:rsidR="00037C0F" w:rsidRPr="00DD2E1D"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3.9.</w:t>
            </w:r>
          </w:p>
        </w:tc>
        <w:tc>
          <w:tcPr>
            <w:tcW w:w="2127" w:type="dxa"/>
          </w:tcPr>
          <w:p w:rsidR="00037C0F" w:rsidRPr="008C6622" w:rsidRDefault="00037C0F" w:rsidP="0057298E">
            <w:pPr>
              <w:ind w:left="-40"/>
              <w:jc w:val="both"/>
              <w:rPr>
                <w:rFonts w:ascii="Times New Roman" w:hAnsi="Times New Roman" w:cs="Times New Roman"/>
                <w:sz w:val="24"/>
                <w:szCs w:val="24"/>
              </w:rPr>
            </w:pPr>
            <w:r w:rsidRPr="008B0970">
              <w:rPr>
                <w:rFonts w:ascii="Times New Roman" w:hAnsi="Times New Roman" w:cs="Times New Roman"/>
                <w:sz w:val="24"/>
                <w:szCs w:val="24"/>
              </w:rPr>
              <w:t xml:space="preserve">Сезонный  уход </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3.10.</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Диагностика в косметологии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3.11.</w:t>
            </w:r>
          </w:p>
        </w:tc>
        <w:tc>
          <w:tcPr>
            <w:tcW w:w="2127" w:type="dxa"/>
          </w:tcPr>
          <w:p w:rsidR="00037C0F" w:rsidRPr="008B0970"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 кожи в эстетической косметологии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lastRenderedPageBreak/>
              <w:t>3.12.</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Мануальные методы</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3.13.</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Аппаратные методы</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3.14.</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Комплексная диагностика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b/>
                <w:sz w:val="24"/>
                <w:szCs w:val="24"/>
              </w:rPr>
            </w:pPr>
          </w:p>
        </w:tc>
        <w:tc>
          <w:tcPr>
            <w:tcW w:w="1418" w:type="dxa"/>
          </w:tcPr>
          <w:p w:rsidR="00037C0F" w:rsidRPr="009A4D52" w:rsidRDefault="00037C0F" w:rsidP="009A4D52">
            <w:pPr>
              <w:jc w:val="both"/>
              <w:rPr>
                <w:rFonts w:ascii="Times New Roman" w:hAnsi="Times New Roman" w:cs="Times New Roman"/>
                <w:b/>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3.15.</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Косметика и космецавтика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Теория</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третьей</w:t>
            </w:r>
            <w:r w:rsidRPr="009A4D52">
              <w:rPr>
                <w:rFonts w:ascii="Times New Roman" w:hAnsi="Times New Roman" w:cs="Times New Roman"/>
                <w:iCs/>
                <w:sz w:val="24"/>
                <w:szCs w:val="24"/>
              </w:rPr>
              <w:t xml:space="preserve"> части </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D239E6">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239E6" w:rsidRDefault="00037C0F" w:rsidP="0057298E">
            <w:pPr>
              <w:jc w:val="both"/>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xml:space="preserve">. </w:t>
            </w:r>
          </w:p>
        </w:tc>
        <w:tc>
          <w:tcPr>
            <w:tcW w:w="2127" w:type="dxa"/>
          </w:tcPr>
          <w:p w:rsidR="00037C0F" w:rsidRPr="00D239E6" w:rsidRDefault="00037C0F" w:rsidP="0057298E">
            <w:pPr>
              <w:ind w:left="-40"/>
              <w:rPr>
                <w:rFonts w:ascii="Times New Roman" w:hAnsi="Times New Roman" w:cs="Times New Roman"/>
                <w:b/>
                <w:sz w:val="24"/>
                <w:szCs w:val="24"/>
              </w:rPr>
            </w:pPr>
            <w:r>
              <w:rPr>
                <w:rFonts w:ascii="Times New Roman" w:hAnsi="Times New Roman" w:cs="Times New Roman"/>
                <w:b/>
                <w:sz w:val="24"/>
                <w:szCs w:val="24"/>
              </w:rPr>
              <w:t>4</w:t>
            </w:r>
            <w:r w:rsidRPr="00D239E6">
              <w:rPr>
                <w:rFonts w:ascii="Times New Roman" w:hAnsi="Times New Roman" w:cs="Times New Roman"/>
                <w:b/>
                <w:sz w:val="24"/>
                <w:szCs w:val="24"/>
              </w:rPr>
              <w:t>. Модуль «Производственное обучение»</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71</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30</w:t>
            </w:r>
          </w:p>
        </w:tc>
        <w:tc>
          <w:tcPr>
            <w:tcW w:w="1276"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37</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3</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r w:rsidRPr="009A4D52">
              <w:rPr>
                <w:rFonts w:ascii="Times New Roman" w:hAnsi="Times New Roman" w:cs="Times New Roman"/>
                <w:b/>
                <w:sz w:val="24"/>
                <w:szCs w:val="24"/>
              </w:rPr>
              <w:t>зачет</w:t>
            </w: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4.1.</w:t>
            </w:r>
          </w:p>
        </w:tc>
        <w:tc>
          <w:tcPr>
            <w:tcW w:w="2127" w:type="dxa"/>
          </w:tcPr>
          <w:p w:rsidR="00037C0F" w:rsidRPr="008C6622" w:rsidRDefault="00E93F9F" w:rsidP="00E93F9F">
            <w:pPr>
              <w:ind w:left="-40"/>
              <w:jc w:val="both"/>
              <w:rPr>
                <w:rFonts w:ascii="Times New Roman" w:hAnsi="Times New Roman" w:cs="Times New Roman"/>
                <w:sz w:val="24"/>
                <w:szCs w:val="24"/>
              </w:rPr>
            </w:pPr>
            <w:r>
              <w:rPr>
                <w:rFonts w:ascii="Times New Roman" w:hAnsi="Times New Roman" w:cs="Times New Roman"/>
                <w:sz w:val="24"/>
                <w:szCs w:val="24"/>
              </w:rPr>
              <w:t>Профессиональная этика при работе с клиентами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r>
              <w:rPr>
                <w:rFonts w:ascii="Times New Roman" w:hAnsi="Times New Roman" w:cs="Times New Roman"/>
                <w:sz w:val="24"/>
                <w:szCs w:val="24"/>
              </w:rPr>
              <w:t>Плакат</w:t>
            </w: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4.2.</w:t>
            </w:r>
          </w:p>
        </w:tc>
        <w:tc>
          <w:tcPr>
            <w:tcW w:w="2127" w:type="dxa"/>
          </w:tcPr>
          <w:p w:rsidR="00037C0F" w:rsidRPr="008C6622"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Коррекция бровей пинцетом</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4.3.</w:t>
            </w:r>
          </w:p>
        </w:tc>
        <w:tc>
          <w:tcPr>
            <w:tcW w:w="2127" w:type="dxa"/>
          </w:tcPr>
          <w:p w:rsidR="00037C0F" w:rsidRDefault="00037C0F" w:rsidP="0057298E">
            <w:pPr>
              <w:ind w:left="-40"/>
              <w:jc w:val="both"/>
              <w:rPr>
                <w:rFonts w:ascii="Times New Roman" w:hAnsi="Times New Roman" w:cs="Times New Roman"/>
                <w:sz w:val="24"/>
                <w:szCs w:val="24"/>
              </w:rPr>
            </w:pPr>
            <w:r>
              <w:rPr>
                <w:rFonts w:ascii="Times New Roman" w:hAnsi="Times New Roman" w:cs="Times New Roman"/>
                <w:sz w:val="24"/>
                <w:szCs w:val="24"/>
              </w:rPr>
              <w:t>Окраска бровей и ресниц</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4.4.</w:t>
            </w:r>
          </w:p>
        </w:tc>
        <w:tc>
          <w:tcPr>
            <w:tcW w:w="2127" w:type="dxa"/>
          </w:tcPr>
          <w:p w:rsidR="00037C0F" w:rsidRPr="008C6622" w:rsidRDefault="00037C0F" w:rsidP="0057298E">
            <w:pPr>
              <w:pStyle w:val="ac"/>
              <w:rPr>
                <w:rFonts w:ascii="Times New Roman" w:hAnsi="Times New Roman" w:cs="Times New Roman"/>
                <w:sz w:val="24"/>
                <w:szCs w:val="24"/>
              </w:rPr>
            </w:pPr>
            <w:r w:rsidRPr="008B0970">
              <w:rPr>
                <w:rFonts w:ascii="Times New Roman" w:hAnsi="Times New Roman" w:cs="Times New Roman"/>
                <w:sz w:val="24"/>
                <w:szCs w:val="24"/>
              </w:rPr>
              <w:t>Основы эпиляции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4.5.</w:t>
            </w:r>
          </w:p>
        </w:tc>
        <w:tc>
          <w:tcPr>
            <w:tcW w:w="2127" w:type="dxa"/>
          </w:tcPr>
          <w:p w:rsidR="00037C0F" w:rsidRPr="008B0970" w:rsidRDefault="00037C0F" w:rsidP="0057298E">
            <w:pPr>
              <w:pStyle w:val="ac"/>
              <w:rPr>
                <w:rFonts w:ascii="Times New Roman" w:hAnsi="Times New Roman" w:cs="Times New Roman"/>
                <w:sz w:val="24"/>
                <w:szCs w:val="24"/>
              </w:rPr>
            </w:pPr>
            <w:r>
              <w:rPr>
                <w:rFonts w:ascii="Times New Roman" w:hAnsi="Times New Roman" w:cs="Times New Roman"/>
                <w:sz w:val="24"/>
                <w:szCs w:val="24"/>
              </w:rPr>
              <w:t>Основы физиотерапии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4.6.</w:t>
            </w:r>
          </w:p>
        </w:tc>
        <w:tc>
          <w:tcPr>
            <w:tcW w:w="2127" w:type="dxa"/>
          </w:tcPr>
          <w:p w:rsidR="00037C0F" w:rsidRPr="008B0970" w:rsidRDefault="00037C0F" w:rsidP="0057298E">
            <w:pPr>
              <w:pStyle w:val="ac"/>
              <w:rPr>
                <w:rFonts w:ascii="Times New Roman" w:hAnsi="Times New Roman" w:cs="Times New Roman"/>
                <w:sz w:val="24"/>
                <w:szCs w:val="24"/>
              </w:rPr>
            </w:pPr>
            <w:r>
              <w:rPr>
                <w:rFonts w:ascii="Times New Roman" w:hAnsi="Times New Roman" w:cs="Times New Roman"/>
                <w:sz w:val="24"/>
                <w:szCs w:val="24"/>
              </w:rPr>
              <w:t>Основы дерматологии</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4.7.</w:t>
            </w:r>
          </w:p>
        </w:tc>
        <w:tc>
          <w:tcPr>
            <w:tcW w:w="2127" w:type="dxa"/>
          </w:tcPr>
          <w:p w:rsidR="00037C0F" w:rsidRDefault="00037C0F" w:rsidP="0057298E">
            <w:pPr>
              <w:pStyle w:val="ac"/>
              <w:rPr>
                <w:rFonts w:ascii="Times New Roman" w:hAnsi="Times New Roman" w:cs="Times New Roman"/>
                <w:sz w:val="24"/>
                <w:szCs w:val="24"/>
              </w:rPr>
            </w:pPr>
            <w:r>
              <w:rPr>
                <w:rFonts w:ascii="Times New Roman" w:hAnsi="Times New Roman" w:cs="Times New Roman"/>
                <w:sz w:val="24"/>
                <w:szCs w:val="24"/>
              </w:rPr>
              <w:t>Биоревитализация</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Default="00BC7A0C" w:rsidP="00BC7A0C">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Default="00037C0F" w:rsidP="0057298E">
            <w:pPr>
              <w:jc w:val="both"/>
              <w:rPr>
                <w:rFonts w:ascii="Times New Roman" w:hAnsi="Times New Roman" w:cs="Times New Roman"/>
                <w:sz w:val="24"/>
                <w:szCs w:val="24"/>
              </w:rPr>
            </w:pPr>
            <w:r>
              <w:rPr>
                <w:rFonts w:ascii="Times New Roman" w:hAnsi="Times New Roman" w:cs="Times New Roman"/>
                <w:sz w:val="24"/>
                <w:szCs w:val="24"/>
              </w:rPr>
              <w:t>4.8.</w:t>
            </w:r>
          </w:p>
        </w:tc>
        <w:tc>
          <w:tcPr>
            <w:tcW w:w="2127" w:type="dxa"/>
          </w:tcPr>
          <w:p w:rsidR="00037C0F" w:rsidRDefault="00E93F9F" w:rsidP="0057298E">
            <w:pPr>
              <w:pStyle w:val="ac"/>
              <w:rPr>
                <w:rFonts w:ascii="Times New Roman" w:hAnsi="Times New Roman" w:cs="Times New Roman"/>
                <w:sz w:val="24"/>
                <w:szCs w:val="24"/>
              </w:rPr>
            </w:pPr>
            <w:r>
              <w:rPr>
                <w:rFonts w:ascii="Times New Roman" w:hAnsi="Times New Roman" w:cs="Times New Roman"/>
                <w:sz w:val="24"/>
                <w:szCs w:val="24"/>
              </w:rPr>
              <w:t>Мезотерапия</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037C0F" w:rsidRPr="009A4D52" w:rsidRDefault="00BC7A0C" w:rsidP="00BC7A0C">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8C6622" w:rsidRDefault="00037C0F" w:rsidP="0057298E">
            <w:pPr>
              <w:jc w:val="both"/>
              <w:rPr>
                <w:rFonts w:ascii="Times New Roman" w:hAnsi="Times New Roman" w:cs="Times New Roman"/>
                <w:sz w:val="24"/>
                <w:szCs w:val="24"/>
              </w:rPr>
            </w:pPr>
            <w:r w:rsidRPr="009A4D52">
              <w:rPr>
                <w:rFonts w:ascii="Times New Roman" w:hAnsi="Times New Roman" w:cs="Times New Roman"/>
                <w:iCs/>
                <w:sz w:val="24"/>
                <w:szCs w:val="24"/>
              </w:rPr>
              <w:t xml:space="preserve">Зачетное занятие по </w:t>
            </w:r>
            <w:r>
              <w:rPr>
                <w:rFonts w:ascii="Times New Roman" w:hAnsi="Times New Roman" w:cs="Times New Roman"/>
                <w:iCs/>
                <w:sz w:val="24"/>
                <w:szCs w:val="24"/>
              </w:rPr>
              <w:t>четвертой</w:t>
            </w:r>
            <w:r w:rsidRPr="009A4D52">
              <w:rPr>
                <w:rFonts w:ascii="Times New Roman" w:hAnsi="Times New Roman" w:cs="Times New Roman"/>
                <w:iCs/>
                <w:sz w:val="24"/>
                <w:szCs w:val="24"/>
              </w:rPr>
              <w:t xml:space="preserve"> части </w:t>
            </w:r>
          </w:p>
        </w:tc>
        <w:tc>
          <w:tcPr>
            <w:tcW w:w="850" w:type="dxa"/>
          </w:tcPr>
          <w:p w:rsidR="00037C0F" w:rsidRPr="00DD2E1D" w:rsidRDefault="00037C0F" w:rsidP="0057298E">
            <w:pPr>
              <w:jc w:val="center"/>
              <w:rPr>
                <w:rFonts w:ascii="Times New Roman" w:hAnsi="Times New Roman" w:cs="Times New Roman"/>
                <w:sz w:val="24"/>
                <w:szCs w:val="24"/>
              </w:rPr>
            </w:pPr>
          </w:p>
        </w:tc>
        <w:tc>
          <w:tcPr>
            <w:tcW w:w="1276"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276"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850"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134" w:type="dxa"/>
          </w:tcPr>
          <w:p w:rsidR="00037C0F" w:rsidRPr="009A4D52" w:rsidRDefault="00037C0F" w:rsidP="009A4D52">
            <w:pPr>
              <w:spacing w:after="160" w:line="259" w:lineRule="auto"/>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57298E">
        <w:tc>
          <w:tcPr>
            <w:tcW w:w="709" w:type="dxa"/>
          </w:tcPr>
          <w:p w:rsidR="00037C0F" w:rsidRDefault="00037C0F" w:rsidP="0057298E">
            <w:pPr>
              <w:jc w:val="both"/>
              <w:rPr>
                <w:rFonts w:ascii="Times New Roman" w:hAnsi="Times New Roman" w:cs="Times New Roman"/>
                <w:sz w:val="24"/>
                <w:szCs w:val="24"/>
              </w:rPr>
            </w:pPr>
          </w:p>
        </w:tc>
        <w:tc>
          <w:tcPr>
            <w:tcW w:w="2127" w:type="dxa"/>
          </w:tcPr>
          <w:p w:rsidR="00037C0F" w:rsidRDefault="00037C0F" w:rsidP="0057298E">
            <w:pPr>
              <w:pStyle w:val="ac"/>
              <w:rPr>
                <w:rFonts w:ascii="Times New Roman" w:hAnsi="Times New Roman" w:cs="Times New Roman"/>
                <w:sz w:val="24"/>
                <w:szCs w:val="24"/>
              </w:rPr>
            </w:pPr>
            <w:r>
              <w:rPr>
                <w:rFonts w:ascii="Times New Roman" w:hAnsi="Times New Roman" w:cs="Times New Roman"/>
                <w:sz w:val="24"/>
                <w:szCs w:val="24"/>
              </w:rPr>
              <w:t>Производственная практика</w:t>
            </w:r>
          </w:p>
        </w:tc>
        <w:tc>
          <w:tcPr>
            <w:tcW w:w="850" w:type="dxa"/>
          </w:tcPr>
          <w:p w:rsidR="00037C0F"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037C0F" w:rsidRPr="009A4D52" w:rsidRDefault="00037C0F" w:rsidP="0057298E">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037C0F" w:rsidRPr="009A4D52" w:rsidRDefault="00037C0F" w:rsidP="0057298E">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037C0F" w:rsidRPr="009A4D52" w:rsidRDefault="00037C0F" w:rsidP="0057298E">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9A4D52" w:rsidRDefault="00037C0F" w:rsidP="0057298E">
            <w:pPr>
              <w:jc w:val="both"/>
              <w:rPr>
                <w:rFonts w:ascii="Times New Roman" w:hAnsi="Times New Roman" w:cs="Times New Roman"/>
                <w:iCs/>
                <w:sz w:val="24"/>
                <w:szCs w:val="24"/>
              </w:rPr>
            </w:pPr>
            <w:r w:rsidRPr="00F90DE7">
              <w:rPr>
                <w:rFonts w:ascii="Times New Roman" w:hAnsi="Times New Roman" w:cs="Times New Roman"/>
                <w:b/>
                <w:sz w:val="24"/>
                <w:szCs w:val="24"/>
              </w:rPr>
              <w:t>Итоговый экзамен</w:t>
            </w:r>
          </w:p>
        </w:tc>
        <w:tc>
          <w:tcPr>
            <w:tcW w:w="850" w:type="dxa"/>
          </w:tcPr>
          <w:p w:rsidR="00037C0F" w:rsidRDefault="00037C0F" w:rsidP="0057298E">
            <w:pPr>
              <w:jc w:val="center"/>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r w:rsidR="00037C0F" w:rsidRPr="009A4D52" w:rsidTr="00037C0F">
        <w:tc>
          <w:tcPr>
            <w:tcW w:w="709" w:type="dxa"/>
          </w:tcPr>
          <w:p w:rsidR="00037C0F" w:rsidRPr="00DD2E1D" w:rsidRDefault="00037C0F" w:rsidP="0057298E">
            <w:pPr>
              <w:jc w:val="both"/>
              <w:rPr>
                <w:rFonts w:ascii="Times New Roman" w:hAnsi="Times New Roman" w:cs="Times New Roman"/>
                <w:sz w:val="24"/>
                <w:szCs w:val="24"/>
              </w:rPr>
            </w:pPr>
          </w:p>
        </w:tc>
        <w:tc>
          <w:tcPr>
            <w:tcW w:w="2127" w:type="dxa"/>
          </w:tcPr>
          <w:p w:rsidR="00037C0F" w:rsidRPr="00F90DE7" w:rsidRDefault="00037C0F" w:rsidP="0057298E">
            <w:pPr>
              <w:pStyle w:val="ac"/>
              <w:rPr>
                <w:rFonts w:ascii="Times New Roman" w:hAnsi="Times New Roman" w:cs="Times New Roman"/>
                <w:sz w:val="24"/>
                <w:szCs w:val="24"/>
              </w:rPr>
            </w:pPr>
            <w:r w:rsidRPr="00F90DE7">
              <w:rPr>
                <w:rFonts w:ascii="Times New Roman" w:hAnsi="Times New Roman" w:cs="Times New Roman"/>
                <w:b/>
                <w:bCs/>
                <w:sz w:val="24"/>
                <w:szCs w:val="24"/>
              </w:rPr>
              <w:t xml:space="preserve">ВСЕГО часов на освоение учебного материала (включая внеаудиторной самостоятельной работы) </w:t>
            </w:r>
          </w:p>
        </w:tc>
        <w:tc>
          <w:tcPr>
            <w:tcW w:w="850" w:type="dxa"/>
          </w:tcPr>
          <w:p w:rsidR="00037C0F" w:rsidRPr="00037C0F" w:rsidRDefault="00037C0F" w:rsidP="0057298E">
            <w:pPr>
              <w:jc w:val="center"/>
              <w:rPr>
                <w:rFonts w:ascii="Times New Roman" w:hAnsi="Times New Roman" w:cs="Times New Roman"/>
                <w:b/>
                <w:sz w:val="24"/>
                <w:szCs w:val="24"/>
              </w:rPr>
            </w:pPr>
            <w:r w:rsidRPr="00037C0F">
              <w:rPr>
                <w:rFonts w:ascii="Times New Roman" w:hAnsi="Times New Roman" w:cs="Times New Roman"/>
                <w:b/>
                <w:sz w:val="24"/>
                <w:szCs w:val="24"/>
              </w:rPr>
              <w:t>250</w:t>
            </w:r>
          </w:p>
        </w:tc>
        <w:tc>
          <w:tcPr>
            <w:tcW w:w="1276" w:type="dxa"/>
          </w:tcPr>
          <w:p w:rsidR="00037C0F" w:rsidRPr="009A4D52" w:rsidRDefault="00037C0F" w:rsidP="009A4D52">
            <w:pPr>
              <w:jc w:val="both"/>
              <w:rPr>
                <w:rFonts w:ascii="Times New Roman" w:hAnsi="Times New Roman" w:cs="Times New Roman"/>
                <w:sz w:val="24"/>
                <w:szCs w:val="24"/>
              </w:rPr>
            </w:pPr>
          </w:p>
        </w:tc>
        <w:tc>
          <w:tcPr>
            <w:tcW w:w="1276" w:type="dxa"/>
          </w:tcPr>
          <w:p w:rsidR="00037C0F" w:rsidRPr="009A4D52" w:rsidRDefault="00037C0F" w:rsidP="009A4D52">
            <w:pPr>
              <w:jc w:val="both"/>
              <w:rPr>
                <w:rFonts w:ascii="Times New Roman" w:hAnsi="Times New Roman" w:cs="Times New Roman"/>
                <w:sz w:val="24"/>
                <w:szCs w:val="24"/>
              </w:rPr>
            </w:pPr>
          </w:p>
        </w:tc>
        <w:tc>
          <w:tcPr>
            <w:tcW w:w="850" w:type="dxa"/>
          </w:tcPr>
          <w:p w:rsidR="00037C0F" w:rsidRPr="009A4D52" w:rsidRDefault="00037C0F" w:rsidP="009A4D52">
            <w:pPr>
              <w:jc w:val="both"/>
              <w:rPr>
                <w:rFonts w:ascii="Times New Roman" w:hAnsi="Times New Roman" w:cs="Times New Roman"/>
                <w:sz w:val="24"/>
                <w:szCs w:val="24"/>
              </w:rPr>
            </w:pPr>
          </w:p>
        </w:tc>
        <w:tc>
          <w:tcPr>
            <w:tcW w:w="1134" w:type="dxa"/>
          </w:tcPr>
          <w:p w:rsidR="00037C0F" w:rsidRPr="009A4D52" w:rsidRDefault="00037C0F" w:rsidP="009A4D52">
            <w:pPr>
              <w:jc w:val="both"/>
              <w:rPr>
                <w:rFonts w:ascii="Times New Roman" w:hAnsi="Times New Roman" w:cs="Times New Roman"/>
                <w:sz w:val="24"/>
                <w:szCs w:val="24"/>
              </w:rPr>
            </w:pPr>
          </w:p>
        </w:tc>
        <w:tc>
          <w:tcPr>
            <w:tcW w:w="1418" w:type="dxa"/>
          </w:tcPr>
          <w:p w:rsidR="00037C0F" w:rsidRPr="009A4D52" w:rsidRDefault="00037C0F" w:rsidP="009A4D52">
            <w:pPr>
              <w:jc w:val="both"/>
              <w:rPr>
                <w:rFonts w:ascii="Times New Roman" w:hAnsi="Times New Roman" w:cs="Times New Roman"/>
                <w:sz w:val="24"/>
                <w:szCs w:val="24"/>
              </w:rPr>
            </w:pPr>
          </w:p>
        </w:tc>
      </w:tr>
    </w:tbl>
    <w:p w:rsidR="009A4D52" w:rsidRDefault="009A4D52" w:rsidP="009A4D52">
      <w:pPr>
        <w:jc w:val="both"/>
        <w:rPr>
          <w:rFonts w:ascii="Times New Roman" w:hAnsi="Times New Roman" w:cs="Times New Roman"/>
          <w:b/>
          <w:sz w:val="24"/>
          <w:szCs w:val="24"/>
        </w:rPr>
      </w:pPr>
    </w:p>
    <w:p w:rsidR="0057298E" w:rsidRDefault="0057298E">
      <w:pPr>
        <w:rPr>
          <w:rFonts w:ascii="Times New Roman" w:hAnsi="Times New Roman" w:cs="Times New Roman"/>
          <w:b/>
          <w:sz w:val="28"/>
          <w:szCs w:val="28"/>
        </w:rPr>
      </w:pPr>
      <w:r>
        <w:rPr>
          <w:rFonts w:ascii="Times New Roman" w:hAnsi="Times New Roman" w:cs="Times New Roman"/>
          <w:b/>
          <w:sz w:val="28"/>
          <w:szCs w:val="28"/>
        </w:rPr>
        <w:br w:type="page"/>
      </w:r>
    </w:p>
    <w:p w:rsidR="00330261" w:rsidRDefault="006A5097" w:rsidP="006A5097">
      <w:pPr>
        <w:jc w:val="center"/>
        <w:rPr>
          <w:rFonts w:ascii="Times New Roman" w:hAnsi="Times New Roman" w:cs="Times New Roman"/>
          <w:b/>
          <w:sz w:val="28"/>
          <w:szCs w:val="28"/>
        </w:rPr>
      </w:pPr>
      <w:r w:rsidRPr="006A5097">
        <w:rPr>
          <w:rFonts w:ascii="Times New Roman" w:hAnsi="Times New Roman" w:cs="Times New Roman"/>
          <w:b/>
          <w:sz w:val="28"/>
          <w:szCs w:val="28"/>
        </w:rPr>
        <w:lastRenderedPageBreak/>
        <w:t xml:space="preserve">3. Рабочая программа </w:t>
      </w:r>
      <w:r w:rsidR="000D6841" w:rsidRPr="006A5097">
        <w:rPr>
          <w:rFonts w:ascii="Times New Roman" w:hAnsi="Times New Roman" w:cs="Times New Roman"/>
          <w:b/>
          <w:sz w:val="28"/>
          <w:szCs w:val="28"/>
        </w:rPr>
        <w:t>професс</w:t>
      </w:r>
      <w:r w:rsidR="00456A63" w:rsidRPr="006A5097">
        <w:rPr>
          <w:rFonts w:ascii="Times New Roman" w:hAnsi="Times New Roman" w:cs="Times New Roman"/>
          <w:b/>
          <w:sz w:val="28"/>
          <w:szCs w:val="28"/>
        </w:rPr>
        <w:t>ионального обучения</w:t>
      </w:r>
      <w:r w:rsidR="000D6841" w:rsidRPr="006A5097">
        <w:rPr>
          <w:rFonts w:ascii="Times New Roman" w:hAnsi="Times New Roman" w:cs="Times New Roman"/>
          <w:b/>
          <w:sz w:val="28"/>
          <w:szCs w:val="28"/>
        </w:rPr>
        <w:t xml:space="preserve"> </w:t>
      </w:r>
      <w:r w:rsidR="00330261">
        <w:rPr>
          <w:rFonts w:ascii="Times New Roman" w:hAnsi="Times New Roman" w:cs="Times New Roman"/>
          <w:b/>
          <w:sz w:val="28"/>
          <w:szCs w:val="28"/>
        </w:rPr>
        <w:t>33.002</w:t>
      </w:r>
      <w:r w:rsidR="000D6841" w:rsidRPr="006A5097">
        <w:rPr>
          <w:rFonts w:ascii="Times New Roman" w:hAnsi="Times New Roman" w:cs="Times New Roman"/>
          <w:b/>
          <w:sz w:val="28"/>
          <w:szCs w:val="28"/>
        </w:rPr>
        <w:t xml:space="preserve"> </w:t>
      </w:r>
    </w:p>
    <w:p w:rsidR="000D6841" w:rsidRPr="006A5097" w:rsidRDefault="000D6841" w:rsidP="006A5097">
      <w:pPr>
        <w:jc w:val="center"/>
        <w:rPr>
          <w:rFonts w:ascii="Times New Roman" w:hAnsi="Times New Roman" w:cs="Times New Roman"/>
          <w:b/>
          <w:sz w:val="28"/>
          <w:szCs w:val="28"/>
        </w:rPr>
      </w:pPr>
      <w:r w:rsidRPr="006A5097">
        <w:rPr>
          <w:rFonts w:ascii="Times New Roman" w:hAnsi="Times New Roman" w:cs="Times New Roman"/>
          <w:b/>
          <w:sz w:val="28"/>
          <w:szCs w:val="28"/>
        </w:rPr>
        <w:t>«</w:t>
      </w:r>
      <w:r w:rsidR="00330261">
        <w:rPr>
          <w:rFonts w:ascii="Times New Roman" w:hAnsi="Times New Roman" w:cs="Times New Roman"/>
          <w:b/>
          <w:sz w:val="28"/>
          <w:szCs w:val="28"/>
        </w:rPr>
        <w:t>Косметик-эстетист</w:t>
      </w:r>
      <w:r w:rsidRPr="006A5097">
        <w:rPr>
          <w:rFonts w:ascii="Times New Roman" w:hAnsi="Times New Roman" w:cs="Times New Roman"/>
          <w:b/>
          <w:sz w:val="28"/>
          <w:szCs w:val="28"/>
        </w:rPr>
        <w:t>».</w:t>
      </w:r>
    </w:p>
    <w:p w:rsidR="009A4D52" w:rsidRPr="00A332B5" w:rsidRDefault="009A4D52" w:rsidP="00516AF0">
      <w:pPr>
        <w:jc w:val="center"/>
        <w:rPr>
          <w:rFonts w:ascii="Times New Roman" w:hAnsi="Times New Roman" w:cs="Times New Roman"/>
          <w:b/>
          <w:sz w:val="28"/>
          <w:szCs w:val="28"/>
        </w:rPr>
      </w:pPr>
      <w:r w:rsidRPr="00A332B5">
        <w:rPr>
          <w:rFonts w:ascii="Times New Roman" w:hAnsi="Times New Roman" w:cs="Times New Roman"/>
          <w:b/>
          <w:bCs/>
          <w:sz w:val="28"/>
          <w:szCs w:val="28"/>
        </w:rPr>
        <w:t xml:space="preserve">Модуль </w:t>
      </w:r>
      <w:r w:rsidR="00516AF0" w:rsidRPr="00A332B5">
        <w:rPr>
          <w:rFonts w:ascii="Times New Roman" w:hAnsi="Times New Roman" w:cs="Times New Roman"/>
          <w:b/>
          <w:bCs/>
          <w:sz w:val="28"/>
          <w:szCs w:val="28"/>
        </w:rPr>
        <w:t>1.</w:t>
      </w:r>
      <w:r w:rsidRPr="00A332B5">
        <w:rPr>
          <w:rFonts w:ascii="Times New Roman" w:hAnsi="Times New Roman" w:cs="Times New Roman"/>
          <w:b/>
          <w:bCs/>
          <w:sz w:val="28"/>
          <w:szCs w:val="28"/>
        </w:rPr>
        <w:t xml:space="preserve"> </w:t>
      </w:r>
      <w:r w:rsidR="00A77982" w:rsidRPr="00A332B5">
        <w:rPr>
          <w:rFonts w:ascii="Times New Roman" w:hAnsi="Times New Roman" w:cs="Times New Roman"/>
          <w:b/>
          <w:sz w:val="28"/>
          <w:szCs w:val="28"/>
        </w:rPr>
        <w:t>Охрана труда</w:t>
      </w:r>
      <w:r w:rsidRPr="00A332B5">
        <w:rPr>
          <w:rFonts w:ascii="Times New Roman" w:hAnsi="Times New Roman" w:cs="Times New Roman"/>
          <w:b/>
          <w:bCs/>
          <w:sz w:val="28"/>
          <w:szCs w:val="28"/>
        </w:rPr>
        <w:t>.</w:t>
      </w:r>
    </w:p>
    <w:p w:rsidR="009A4D52" w:rsidRPr="009A4D52" w:rsidRDefault="00330261" w:rsidP="00F07DC5">
      <w:pPr>
        <w:jc w:val="center"/>
        <w:rPr>
          <w:rFonts w:ascii="Times New Roman" w:hAnsi="Times New Roman" w:cs="Times New Roman"/>
          <w:sz w:val="24"/>
          <w:szCs w:val="24"/>
        </w:rPr>
      </w:pPr>
      <w:r>
        <w:rPr>
          <w:rFonts w:ascii="Times New Roman" w:hAnsi="Times New Roman" w:cs="Times New Roman"/>
          <w:b/>
          <w:bCs/>
          <w:sz w:val="24"/>
          <w:szCs w:val="24"/>
        </w:rPr>
        <w:t>Тема 1.1. «Вводное занятие</w:t>
      </w:r>
      <w:r w:rsidR="009A4D52" w:rsidRPr="009A4D52">
        <w:rPr>
          <w:rFonts w:ascii="Times New Roman" w:hAnsi="Times New Roman" w:cs="Times New Roman"/>
          <w:b/>
          <w:bCs/>
          <w:sz w:val="24"/>
          <w:szCs w:val="24"/>
        </w:rPr>
        <w:t>»</w:t>
      </w:r>
    </w:p>
    <w:p w:rsidR="0057298E" w:rsidRDefault="0057298E" w:rsidP="00350ED0">
      <w:pPr>
        <w:pStyle w:val="ac"/>
        <w:ind w:firstLine="709"/>
        <w:jc w:val="both"/>
        <w:rPr>
          <w:rFonts w:ascii="Times New Roman" w:hAnsi="Times New Roman" w:cs="Times New Roman"/>
          <w:sz w:val="24"/>
          <w:szCs w:val="24"/>
        </w:rPr>
      </w:pPr>
      <w:bookmarkStart w:id="0" w:name="_GoBack"/>
      <w:bookmarkEnd w:id="0"/>
      <w:r w:rsidRPr="0057298E">
        <w:rPr>
          <w:rFonts w:ascii="Times New Roman" w:hAnsi="Times New Roman" w:cs="Times New Roman"/>
          <w:sz w:val="24"/>
          <w:szCs w:val="24"/>
        </w:rPr>
        <w:t>Косметик-эстетист — это специалист, который помогает другим сохранить молодость, красоту и привлекательность. Он может проводить несложные косметические процедуры по уходу за лицом и телом, например, чистки лица, пилинг, обёртывания и т.д. А также выполнять косметический массаж лица, окрашивание и коррекцию формы бровей, окрашивание ресниц и другие бьюти-процедуры.</w:t>
      </w:r>
    </w:p>
    <w:p w:rsidR="00061F50" w:rsidRDefault="0057298E" w:rsidP="00350ED0">
      <w:pPr>
        <w:pStyle w:val="ac"/>
        <w:ind w:firstLine="709"/>
        <w:jc w:val="both"/>
        <w:rPr>
          <w:rFonts w:ascii="Times New Roman" w:hAnsi="Times New Roman" w:cs="Times New Roman"/>
          <w:sz w:val="24"/>
          <w:szCs w:val="24"/>
        </w:rPr>
      </w:pPr>
      <w:r w:rsidRPr="0057298E">
        <w:rPr>
          <w:rFonts w:ascii="Times New Roman" w:hAnsi="Times New Roman" w:cs="Times New Roman"/>
          <w:sz w:val="24"/>
          <w:szCs w:val="24"/>
        </w:rPr>
        <w:t xml:space="preserve">Косметики работают в салонах красоты, массажных кабинетах и SPA-центрах. Они выполняют </w:t>
      </w:r>
      <w:r w:rsidR="00061F50">
        <w:rPr>
          <w:rFonts w:ascii="Times New Roman" w:hAnsi="Times New Roman" w:cs="Times New Roman"/>
          <w:sz w:val="24"/>
          <w:szCs w:val="24"/>
        </w:rPr>
        <w:t xml:space="preserve">для </w:t>
      </w:r>
      <w:r w:rsidR="00061F50" w:rsidRPr="0057298E">
        <w:rPr>
          <w:rFonts w:ascii="Times New Roman" w:hAnsi="Times New Roman" w:cs="Times New Roman"/>
          <w:sz w:val="24"/>
          <w:szCs w:val="24"/>
        </w:rPr>
        <w:t xml:space="preserve">клиентов </w:t>
      </w:r>
      <w:r w:rsidRPr="0057298E">
        <w:rPr>
          <w:rFonts w:ascii="Times New Roman" w:hAnsi="Times New Roman" w:cs="Times New Roman"/>
          <w:sz w:val="24"/>
          <w:szCs w:val="24"/>
        </w:rPr>
        <w:t xml:space="preserve">целый ряд процедур: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различные виды массажа лица (косметический, пластический, лечебный), головы, зоны декольте и воротниковой зоны;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профессиональное очищение кожи лица (вакуумное, механическое, химическое, гальваническое, ультразвуковое);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окрашивание и коррекция бровей;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окрашивание, ламинирование, наращивание и биозавивку ресниц;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косметический и перманентный татуаж;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пилинг, гоммаж, скрабинг;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удаление нежелательных волос различными способами;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подготовку и нанесение косметических масок;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прокол ушей при помощи специального пистолета;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нанесение разного вида макияжа;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уход за кожей стоп и рук; </w:t>
      </w:r>
    </w:p>
    <w:p w:rsidR="00061F50" w:rsidRDefault="0057298E" w:rsidP="001C074F">
      <w:pPr>
        <w:pStyle w:val="ac"/>
        <w:numPr>
          <w:ilvl w:val="0"/>
          <w:numId w:val="2"/>
        </w:numPr>
        <w:tabs>
          <w:tab w:val="left" w:pos="993"/>
        </w:tabs>
        <w:ind w:left="0" w:firstLine="698"/>
        <w:jc w:val="both"/>
        <w:rPr>
          <w:rFonts w:ascii="Times New Roman" w:hAnsi="Times New Roman" w:cs="Times New Roman"/>
          <w:sz w:val="24"/>
          <w:szCs w:val="24"/>
        </w:rPr>
      </w:pPr>
      <w:r w:rsidRPr="0057298E">
        <w:rPr>
          <w:rFonts w:ascii="Times New Roman" w:hAnsi="Times New Roman" w:cs="Times New Roman"/>
          <w:sz w:val="24"/>
          <w:szCs w:val="24"/>
        </w:rPr>
        <w:t xml:space="preserve">изотермическое или горячее обертывание, в т.ч. с использованием различных добавок. </w:t>
      </w:r>
    </w:p>
    <w:p w:rsidR="0057298E" w:rsidRPr="0057298E" w:rsidRDefault="0057298E" w:rsidP="00350ED0">
      <w:pPr>
        <w:pStyle w:val="ac"/>
        <w:ind w:firstLine="709"/>
        <w:jc w:val="both"/>
        <w:rPr>
          <w:rFonts w:ascii="Times New Roman" w:hAnsi="Times New Roman" w:cs="Times New Roman"/>
          <w:sz w:val="24"/>
          <w:szCs w:val="24"/>
        </w:rPr>
      </w:pPr>
      <w:r w:rsidRPr="0057298E">
        <w:rPr>
          <w:rFonts w:ascii="Times New Roman" w:hAnsi="Times New Roman" w:cs="Times New Roman"/>
          <w:sz w:val="24"/>
          <w:szCs w:val="24"/>
        </w:rPr>
        <w:t>Кроме того, косметик-эстетист может делать аппаратные процедуры: парафинотерапию, криотерапию, вапоризацию, броссаж и др.</w:t>
      </w:r>
    </w:p>
    <w:p w:rsidR="0057298E" w:rsidRPr="0057298E" w:rsidRDefault="0057298E" w:rsidP="00350ED0">
      <w:pPr>
        <w:pStyle w:val="ac"/>
        <w:ind w:firstLine="709"/>
        <w:jc w:val="both"/>
        <w:rPr>
          <w:rFonts w:ascii="Times New Roman" w:hAnsi="Times New Roman" w:cs="Times New Roman"/>
          <w:sz w:val="24"/>
          <w:szCs w:val="24"/>
        </w:rPr>
      </w:pPr>
    </w:p>
    <w:p w:rsidR="00A77982" w:rsidRP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1.2. «</w:t>
      </w:r>
      <w:r w:rsidRPr="00A77982">
        <w:rPr>
          <w:rFonts w:ascii="Times New Roman" w:hAnsi="Times New Roman" w:cs="Times New Roman"/>
          <w:b/>
          <w:bCs/>
          <w:sz w:val="24"/>
          <w:szCs w:val="24"/>
        </w:rPr>
        <w:t>Правила пожарной безопасности</w:t>
      </w:r>
      <w:r w:rsidRPr="009A4D52">
        <w:rPr>
          <w:rFonts w:ascii="Times New Roman" w:hAnsi="Times New Roman" w:cs="Times New Roman"/>
          <w:b/>
          <w:bCs/>
          <w:sz w:val="24"/>
          <w:szCs w:val="24"/>
        </w:rPr>
        <w:t>»</w:t>
      </w:r>
    </w:p>
    <w:p w:rsid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Пожарная безопасность в салоне красоты должна обеспечить защиту персонала и людей, имущества на случай пожара. Для этого необходимо соблюсти обязательные требования при открытии салона, при работе с клиентами, вовремя устранять замечания пожнадзора и самостоятельно выявленные нарушения. Так как специальных нормативных актов по пожарной безопасности салонов красоты нет, необходимо руководствоваться общими нормами и требованиями.</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 салоне красоты с одним или двумя помещениями планировка в меньшей степени влияет на распространение огня и возможную эвакуацию людей. Но даже в этом случае необходимо правильно разработать, напечатать и разместить планы (схемы) эвакуации, чтобы клиенты и сотрудники могли ориентироваться при пожаре, быстро выйти в безопасные места.</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 части пожарной безопасности при эксплуатации электрооборудования необходимо учесть следующие нормы:</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на всю электротехнику и приборы должны быть разрешительные документы (сертификаты, декларации);</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электропроводка должна быть исправна, а поврежденные приборы, розетки и кабели использовать запрещено;</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lastRenderedPageBreak/>
        <w:t>электроприборы и источники света нельзя оборачивать бумагой, тканью, легковоспламеняющимися материалами;</w:t>
      </w:r>
    </w:p>
    <w:p w:rsidR="00061F50" w:rsidRPr="00061F50" w:rsidRDefault="00061F50" w:rsidP="001C074F">
      <w:pPr>
        <w:pStyle w:val="ac"/>
        <w:numPr>
          <w:ilvl w:val="0"/>
          <w:numId w:val="2"/>
        </w:numPr>
        <w:tabs>
          <w:tab w:val="left" w:pos="993"/>
        </w:tabs>
        <w:ind w:left="0" w:firstLine="698"/>
        <w:jc w:val="both"/>
        <w:rPr>
          <w:rFonts w:ascii="Times New Roman" w:hAnsi="Times New Roman" w:cs="Times New Roman"/>
          <w:sz w:val="24"/>
          <w:szCs w:val="24"/>
        </w:rPr>
      </w:pPr>
      <w:r w:rsidRPr="00061F50">
        <w:rPr>
          <w:rFonts w:ascii="Times New Roman" w:hAnsi="Times New Roman" w:cs="Times New Roman"/>
          <w:sz w:val="24"/>
          <w:szCs w:val="24"/>
        </w:rPr>
        <w:t>все сотрудники должны быть ознакомлены с правилами пользования электрооборудования, отключать приборы и устройства после завершения работы.</w:t>
      </w:r>
    </w:p>
    <w:p w:rsidR="00061F50" w:rsidRPr="00061F50" w:rsidRDefault="00061F50" w:rsidP="00061F50">
      <w:pPr>
        <w:pStyle w:val="ac"/>
        <w:ind w:firstLine="709"/>
        <w:jc w:val="both"/>
        <w:rPr>
          <w:rFonts w:ascii="Times New Roman" w:hAnsi="Times New Roman" w:cs="Times New Roman"/>
          <w:sz w:val="24"/>
          <w:szCs w:val="24"/>
        </w:rPr>
      </w:pPr>
      <w:r w:rsidRPr="00061F50">
        <w:rPr>
          <w:rFonts w:ascii="Times New Roman" w:hAnsi="Times New Roman" w:cs="Times New Roman"/>
          <w:sz w:val="24"/>
          <w:szCs w:val="24"/>
        </w:rPr>
        <w:t>Все повреждения проводки и электрооборудования должны незамедлительно устраняться. Ответственность за это возлагается на владельца салона, сотрудников.</w:t>
      </w:r>
    </w:p>
    <w:p w:rsidR="00061F50" w:rsidRPr="00061F50" w:rsidRDefault="00061F50" w:rsidP="00061F50">
      <w:pPr>
        <w:pStyle w:val="ac"/>
        <w:ind w:firstLine="709"/>
        <w:jc w:val="both"/>
        <w:rPr>
          <w:rFonts w:ascii="Times New Roman" w:hAnsi="Times New Roman" w:cs="Times New Roman"/>
          <w:sz w:val="24"/>
          <w:szCs w:val="24"/>
        </w:rPr>
      </w:pPr>
    </w:p>
    <w:p w:rsid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1.3. «</w:t>
      </w:r>
      <w:r w:rsidRPr="00A77982">
        <w:rPr>
          <w:rFonts w:ascii="Times New Roman" w:hAnsi="Times New Roman" w:cs="Times New Roman"/>
          <w:b/>
          <w:bCs/>
          <w:sz w:val="24"/>
          <w:szCs w:val="24"/>
        </w:rPr>
        <w:t>Техника безопасности</w:t>
      </w:r>
      <w:r w:rsidRPr="009A4D52">
        <w:rPr>
          <w:rFonts w:ascii="Times New Roman" w:hAnsi="Times New Roman" w:cs="Times New Roman"/>
          <w:b/>
          <w:bCs/>
          <w:sz w:val="24"/>
          <w:szCs w:val="24"/>
        </w:rPr>
        <w:t>»</w:t>
      </w:r>
    </w:p>
    <w:p w:rsidR="007F2D09" w:rsidRDefault="007F2D09" w:rsidP="00350ED0">
      <w:pPr>
        <w:pStyle w:val="ac"/>
        <w:ind w:firstLine="709"/>
        <w:jc w:val="both"/>
        <w:rPr>
          <w:rFonts w:ascii="Times New Roman" w:hAnsi="Times New Roman" w:cs="Times New Roman"/>
          <w:sz w:val="24"/>
          <w:szCs w:val="24"/>
        </w:rPr>
      </w:pPr>
      <w:proofErr w:type="gramStart"/>
      <w:r w:rsidRPr="007F2D09">
        <w:rPr>
          <w:rFonts w:ascii="Times New Roman" w:hAnsi="Times New Roman" w:cs="Times New Roman"/>
          <w:sz w:val="24"/>
          <w:szCs w:val="24"/>
        </w:rPr>
        <w:t>К работе в качестве косметолога допускаются лица старше 18 лет, прошедшие в установленном порядке медицинский осмотр и гигиеническое обучение, имеющие медицинскую книжку, прошедшие вводный и первичный на рабочем месте инструктажи по охране труда, обучение безопасным методам работы и проверку знаний требований охраны труда.</w:t>
      </w:r>
      <w:proofErr w:type="gramEnd"/>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Косметолог обязан:</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соблюдать Правила внутреннего трудового распорядка;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выполнять только ту работу, которая ему поручена;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соблюдать технологию производства работ, применять способы, обеспечивающие безопасность труда;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выполнять требования по охране труда и пожарной безопасности, знать сигналы оповещения при пожаре, порядок действия при пожаре, места расположения первичных средств пожаротушения и уметь ими пользоваться;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извещать своего непосредственного руководителя, а в случае его отсутствия – другое должностное лицо организации о любой ситуации, угрожающей жизни и здоровью людей, о каждом несчастном случае, происшедшем на производстве, замеченных неисправностях оборудования, инструмента, об ухудшении состояния своего здоровья, в том числе о проявлении признаков острого заболевания;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строго выполнять правила личной гигиены, быть в чистой рабочей одежде, специальной обуви, правильно применять средства индивидуальной защиты (далее – </w:t>
      </w:r>
      <w:proofErr w:type="gramStart"/>
      <w:r w:rsidRPr="007F2D09">
        <w:rPr>
          <w:rFonts w:ascii="Times New Roman" w:hAnsi="Times New Roman" w:cs="Times New Roman"/>
          <w:sz w:val="24"/>
          <w:szCs w:val="24"/>
        </w:rPr>
        <w:t>СИЗ</w:t>
      </w:r>
      <w:proofErr w:type="gramEnd"/>
      <w:r w:rsidRPr="007F2D09">
        <w:rPr>
          <w:rFonts w:ascii="Times New Roman" w:hAnsi="Times New Roman" w:cs="Times New Roman"/>
          <w:sz w:val="24"/>
          <w:szCs w:val="24"/>
        </w:rPr>
        <w:t>) в соответствии с условиями и характером выполняемой работы;</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содержать помещения, оборудование и мебель в чистоте;</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знать приемы оказания первой помощи пострадавшим при несчастных случаях.</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Косметологу не разрешается:</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находиться в состоянии алкогольного опьянения либо в состоянии, вызванном употреблением наркотических средств, психотропных или токсических веществ, распивать спиртные напитки, употреблять наркотические средства, психотропные или токсические вещества на рабочем месте или в рабочее время, курить в неустановленных местах;</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F2D09">
        <w:rPr>
          <w:rFonts w:ascii="Times New Roman" w:hAnsi="Times New Roman" w:cs="Times New Roman"/>
          <w:sz w:val="24"/>
          <w:szCs w:val="24"/>
        </w:rPr>
        <w:t xml:space="preserve">выполнять работу без применения </w:t>
      </w:r>
      <w:proofErr w:type="gramStart"/>
      <w:r w:rsidRPr="007F2D09">
        <w:rPr>
          <w:rFonts w:ascii="Times New Roman" w:hAnsi="Times New Roman" w:cs="Times New Roman"/>
          <w:sz w:val="24"/>
          <w:szCs w:val="24"/>
        </w:rPr>
        <w:t>СИЗ</w:t>
      </w:r>
      <w:proofErr w:type="gramEnd"/>
      <w:r w:rsidRPr="007F2D09">
        <w:rPr>
          <w:rFonts w:ascii="Times New Roman" w:hAnsi="Times New Roman" w:cs="Times New Roman"/>
          <w:sz w:val="24"/>
          <w:szCs w:val="24"/>
        </w:rPr>
        <w:t>, рабочей одежды.</w:t>
      </w:r>
    </w:p>
    <w:p w:rsidR="007F2D09" w:rsidRDefault="007F2D09" w:rsidP="00350ED0">
      <w:pPr>
        <w:pStyle w:val="ac"/>
        <w:ind w:firstLine="709"/>
        <w:jc w:val="both"/>
        <w:rPr>
          <w:rFonts w:ascii="Times New Roman" w:hAnsi="Times New Roman" w:cs="Times New Roman"/>
          <w:sz w:val="24"/>
          <w:szCs w:val="24"/>
        </w:rPr>
      </w:pPr>
      <w:r w:rsidRPr="007F2D09">
        <w:rPr>
          <w:rFonts w:ascii="Times New Roman" w:hAnsi="Times New Roman" w:cs="Times New Roman"/>
          <w:sz w:val="24"/>
          <w:szCs w:val="24"/>
        </w:rPr>
        <w:t>На косметолога в процессе работы могут воздействовать следующие опасные и/или вредные производственные факторы:</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повышенное значение напряжения в электрической цепи;</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острые кромки режущего инструмента;</w:t>
      </w:r>
    </w:p>
    <w:p w:rsid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воздействие горячих жидкостей;</w:t>
      </w:r>
    </w:p>
    <w:p w:rsidR="00350ED0" w:rsidRPr="007F2D09" w:rsidRDefault="007F2D09" w:rsidP="00350ED0">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7F2D09">
        <w:rPr>
          <w:rFonts w:ascii="Times New Roman" w:hAnsi="Times New Roman" w:cs="Times New Roman"/>
          <w:sz w:val="24"/>
          <w:szCs w:val="24"/>
        </w:rPr>
        <w:t xml:space="preserve"> химические вредные вещества в воздухе рабочей зоны (парфюмерно-косметические средства, моющие средства, средства дезинфекции и другие).</w:t>
      </w:r>
    </w:p>
    <w:p w:rsidR="007F2D09" w:rsidRDefault="007F2D09" w:rsidP="00350ED0">
      <w:pPr>
        <w:pStyle w:val="ac"/>
        <w:ind w:firstLine="709"/>
        <w:jc w:val="both"/>
        <w:rPr>
          <w:rFonts w:ascii="Times New Roman" w:hAnsi="Times New Roman" w:cs="Times New Roman"/>
          <w:sz w:val="24"/>
          <w:szCs w:val="24"/>
        </w:rPr>
      </w:pPr>
    </w:p>
    <w:p w:rsidR="00A77982" w:rsidRDefault="00A77982" w:rsidP="00A77982">
      <w:pPr>
        <w:jc w:val="center"/>
        <w:rPr>
          <w:rFonts w:ascii="Times New Roman" w:hAnsi="Times New Roman" w:cs="Times New Roman"/>
          <w:b/>
          <w:bCs/>
          <w:sz w:val="24"/>
          <w:szCs w:val="24"/>
        </w:rPr>
      </w:pPr>
      <w:r>
        <w:rPr>
          <w:rFonts w:ascii="Times New Roman" w:hAnsi="Times New Roman" w:cs="Times New Roman"/>
          <w:b/>
          <w:bCs/>
          <w:sz w:val="24"/>
          <w:szCs w:val="24"/>
        </w:rPr>
        <w:t>Тема 1.4. «</w:t>
      </w:r>
      <w:r w:rsidRPr="00A77982">
        <w:rPr>
          <w:rFonts w:ascii="Times New Roman" w:hAnsi="Times New Roman" w:cs="Times New Roman"/>
          <w:b/>
          <w:bCs/>
          <w:sz w:val="24"/>
          <w:szCs w:val="24"/>
        </w:rPr>
        <w:t>Санитария и гигиена</w:t>
      </w:r>
      <w:r w:rsidRPr="009A4D52">
        <w:rPr>
          <w:rFonts w:ascii="Times New Roman" w:hAnsi="Times New Roman" w:cs="Times New Roman"/>
          <w:b/>
          <w:bCs/>
          <w:sz w:val="24"/>
          <w:szCs w:val="24"/>
        </w:rPr>
        <w:t>»</w:t>
      </w:r>
    </w:p>
    <w:p w:rsidR="00CE6723" w:rsidRP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t>Санитарные нормы и их соблюдение – одно из главнейших требований современной косметологии. Контакт с кожей клиента, его кровью, выделениями кожного жира вместе со всей общей микрофлорой – очень благодатная среда для возникновения многих рисков для здоровья и самого мастера-косметолога, и всех его клиентов в целом.</w:t>
      </w:r>
    </w:p>
    <w:p w:rsid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lastRenderedPageBreak/>
        <w:t>Важнейшим направлением гигиены является создание благо</w:t>
      </w:r>
      <w:r>
        <w:rPr>
          <w:rFonts w:ascii="Times New Roman" w:hAnsi="Times New Roman" w:cs="Times New Roman"/>
          <w:sz w:val="24"/>
          <w:szCs w:val="24"/>
        </w:rPr>
        <w:t>приятных условий жизнедеятельно</w:t>
      </w:r>
      <w:r w:rsidRPr="00746C5C">
        <w:rPr>
          <w:rFonts w:ascii="Times New Roman" w:hAnsi="Times New Roman" w:cs="Times New Roman"/>
          <w:sz w:val="24"/>
          <w:szCs w:val="24"/>
        </w:rPr>
        <w:t xml:space="preserve">сти человека и его санитарно-эпидемиологического благополучия, разработка гигиенических рекомендаций по профилактике заболеваемости. </w:t>
      </w:r>
    </w:p>
    <w:p w:rsidR="00746C5C" w:rsidRPr="00746C5C" w:rsidRDefault="00746C5C" w:rsidP="00746C5C">
      <w:pPr>
        <w:pStyle w:val="ac"/>
        <w:ind w:firstLine="709"/>
        <w:jc w:val="both"/>
        <w:rPr>
          <w:rFonts w:ascii="Times New Roman" w:hAnsi="Times New Roman" w:cs="Times New Roman"/>
          <w:sz w:val="24"/>
          <w:szCs w:val="24"/>
        </w:rPr>
      </w:pPr>
      <w:r w:rsidRPr="00746C5C">
        <w:rPr>
          <w:rFonts w:ascii="Times New Roman" w:hAnsi="Times New Roman" w:cs="Times New Roman"/>
          <w:sz w:val="24"/>
          <w:szCs w:val="24"/>
        </w:rPr>
        <w:t>Для гигиены косметологии весьма значимым направлением является разработка мер по благоприятному применению косметических сре</w:t>
      </w:r>
      <w:proofErr w:type="gramStart"/>
      <w:r w:rsidRPr="00746C5C">
        <w:rPr>
          <w:rFonts w:ascii="Times New Roman" w:hAnsi="Times New Roman" w:cs="Times New Roman"/>
          <w:sz w:val="24"/>
          <w:szCs w:val="24"/>
        </w:rPr>
        <w:t>дств с ц</w:t>
      </w:r>
      <w:proofErr w:type="gramEnd"/>
      <w:r w:rsidRPr="00746C5C">
        <w:rPr>
          <w:rFonts w:ascii="Times New Roman" w:hAnsi="Times New Roman" w:cs="Times New Roman"/>
          <w:sz w:val="24"/>
          <w:szCs w:val="24"/>
        </w:rPr>
        <w:t>елью достижения максимального эффекта при минимальных  объемах использования.</w:t>
      </w:r>
    </w:p>
    <w:p w:rsidR="00746C5C" w:rsidRDefault="00746C5C" w:rsidP="00746C5C">
      <w:pPr>
        <w:pStyle w:val="ac"/>
        <w:ind w:firstLine="709"/>
        <w:jc w:val="both"/>
        <w:rPr>
          <w:rFonts w:ascii="Times New Roman" w:hAnsi="Times New Roman" w:cs="Times New Roman"/>
          <w:sz w:val="24"/>
          <w:szCs w:val="24"/>
        </w:rPr>
      </w:pPr>
    </w:p>
    <w:p w:rsidR="003D013F" w:rsidRPr="00A332B5" w:rsidRDefault="003D013F" w:rsidP="003D013F">
      <w:pPr>
        <w:jc w:val="center"/>
        <w:rPr>
          <w:rFonts w:ascii="Times New Roman" w:hAnsi="Times New Roman" w:cs="Times New Roman"/>
          <w:b/>
          <w:sz w:val="28"/>
          <w:szCs w:val="28"/>
        </w:rPr>
      </w:pPr>
      <w:r w:rsidRPr="00A332B5">
        <w:rPr>
          <w:rFonts w:ascii="Times New Roman" w:hAnsi="Times New Roman" w:cs="Times New Roman"/>
          <w:b/>
          <w:bCs/>
          <w:sz w:val="28"/>
          <w:szCs w:val="28"/>
        </w:rPr>
        <w:t xml:space="preserve">Модуль 2. </w:t>
      </w:r>
      <w:r w:rsidRPr="00A332B5">
        <w:rPr>
          <w:rFonts w:ascii="Times New Roman" w:hAnsi="Times New Roman" w:cs="Times New Roman"/>
          <w:b/>
          <w:sz w:val="28"/>
          <w:szCs w:val="28"/>
        </w:rPr>
        <w:t>Материаловедение</w:t>
      </w:r>
      <w:r w:rsidRPr="00A332B5">
        <w:rPr>
          <w:rFonts w:ascii="Times New Roman" w:hAnsi="Times New Roman" w:cs="Times New Roman"/>
          <w:b/>
          <w:bCs/>
          <w:sz w:val="28"/>
          <w:szCs w:val="28"/>
        </w:rPr>
        <w:t>.</w:t>
      </w: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2.1. «</w:t>
      </w:r>
      <w:r w:rsidRPr="003D013F">
        <w:rPr>
          <w:rFonts w:ascii="Times New Roman" w:hAnsi="Times New Roman" w:cs="Times New Roman"/>
          <w:b/>
          <w:bCs/>
          <w:sz w:val="24"/>
          <w:szCs w:val="24"/>
        </w:rPr>
        <w:t>Введение в косметологию</w:t>
      </w:r>
      <w:r w:rsidRPr="009A4D52">
        <w:rPr>
          <w:rFonts w:ascii="Times New Roman" w:hAnsi="Times New Roman" w:cs="Times New Roman"/>
          <w:b/>
          <w:bCs/>
          <w:sz w:val="24"/>
          <w:szCs w:val="24"/>
        </w:rPr>
        <w:t>»</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Косметология происходит от двух греческих слов «cosmetic» - умение украшать и «logos» - наука. С древнейших времен люди стремились скрыть недостатки своей внешности, используя те или иные методики, и соответствовать принятым в обществе канонам красоты. Современная косметология – это сплав науки, искусства, множества дисциплин и прикладного мастерства. Выделяют две большие отрасли: эстетическую и врачебную косметологию.</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Эстетическая косметология, в свою очередь, имеет два направле</w:t>
      </w:r>
      <w:r w:rsidRPr="000D2C68">
        <w:rPr>
          <w:rFonts w:ascii="Times New Roman" w:hAnsi="Times New Roman" w:cs="Times New Roman"/>
          <w:sz w:val="24"/>
          <w:szCs w:val="24"/>
        </w:rPr>
        <w:softHyphen/>
        <w:t>ния: профилактическое и декоративное. Задача эстетической косметологии — подчеркнуть</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красоту человека и сделать незаметными дефекты его внешности, избегая радикальных методов. В обеих отраслях допускается использование простых аппаратных технологий.</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Профилактическая косметология направлена на полноценный уход за кожей пациента. Ее цель – продлить молодость и красоту кожи, снизить отрицательное воздействие различных неблагоприятных факторов – плохой экологии, солнечной радиации, неправильного питания, стрессов. В нее входят:</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оздоровление организма различными методами, пропаганда и поддержка активного образа жизни, рационализация питания, ус</w:t>
      </w:r>
      <w:r w:rsidRPr="000D2C68">
        <w:rPr>
          <w:rFonts w:ascii="Times New Roman" w:hAnsi="Times New Roman" w:cs="Times New Roman"/>
          <w:sz w:val="24"/>
          <w:szCs w:val="24"/>
        </w:rPr>
        <w:softHyphen/>
        <w:t>тановление правильного режима сна и бодрствования, укрепле</w:t>
      </w:r>
      <w:r w:rsidRPr="000D2C68">
        <w:rPr>
          <w:rFonts w:ascii="Times New Roman" w:hAnsi="Times New Roman" w:cs="Times New Roman"/>
          <w:sz w:val="24"/>
          <w:szCs w:val="24"/>
        </w:rPr>
        <w:softHyphen/>
        <w:t>ние нервной системы;</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подбор оптимальных средств по ежедневному уходу за волосами, ногтями, кожей лица и тела с использованием миостимулирующей, лимфодренажной и другой аппаратуры, не нарушающей це</w:t>
      </w:r>
      <w:r w:rsidRPr="000D2C68">
        <w:rPr>
          <w:rFonts w:ascii="Times New Roman" w:hAnsi="Times New Roman" w:cs="Times New Roman"/>
          <w:sz w:val="24"/>
          <w:szCs w:val="24"/>
        </w:rPr>
        <w:softHyphen/>
        <w:t>лостности кожных покровов.</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Практиковать эстетическую косметологию могут врачи-косметологи либо эстетисты, не имеющие высшего медицинского образования.  Важно помнить, что эстетисты не могут заниматься врачебными манипуляциями, которые нарушают целостность кожного покрова (контурная пластика, мезотерапия, инъекции ботулотоксина, средние и глубокие пилинги, лазерная шлифовка и т.д.), лечить дерматологические болезни, выписывать лекарственные препараты.</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Декоративная косметология ставит своей целью с помощью косметических сре</w:t>
      </w:r>
      <w:proofErr w:type="gramStart"/>
      <w:r w:rsidRPr="000D2C68">
        <w:rPr>
          <w:rFonts w:ascii="Times New Roman" w:hAnsi="Times New Roman" w:cs="Times New Roman"/>
          <w:sz w:val="24"/>
          <w:szCs w:val="24"/>
        </w:rPr>
        <w:t>дств сд</w:t>
      </w:r>
      <w:proofErr w:type="gramEnd"/>
      <w:r w:rsidRPr="000D2C68">
        <w:rPr>
          <w:rFonts w:ascii="Times New Roman" w:hAnsi="Times New Roman" w:cs="Times New Roman"/>
          <w:sz w:val="24"/>
          <w:szCs w:val="24"/>
        </w:rPr>
        <w:t>елать менее заметными недостатки внешности, или подчеркнуть красоту человека.</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Для этого используются:</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декоративная косметика;</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парикмахерское искусство;</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маникюр;</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педикюр;</w:t>
      </w:r>
    </w:p>
    <w:p w:rsidR="000D2C68" w:rsidRPr="000D2C68" w:rsidRDefault="000D2C68" w:rsidP="000D2C68">
      <w:pPr>
        <w:pStyle w:val="ac"/>
        <w:ind w:firstLine="709"/>
        <w:jc w:val="both"/>
        <w:rPr>
          <w:rFonts w:ascii="Times New Roman" w:hAnsi="Times New Roman" w:cs="Times New Roman"/>
          <w:sz w:val="24"/>
          <w:szCs w:val="24"/>
        </w:rPr>
      </w:pPr>
      <w:r>
        <w:rPr>
          <w:rFonts w:ascii="Times New Roman" w:hAnsi="Times New Roman" w:cs="Times New Roman"/>
          <w:sz w:val="24"/>
          <w:szCs w:val="24"/>
        </w:rPr>
        <w:t>-</w:t>
      </w:r>
      <w:r w:rsidRPr="000D2C68">
        <w:rPr>
          <w:rFonts w:ascii="Times New Roman" w:hAnsi="Times New Roman" w:cs="Times New Roman"/>
          <w:sz w:val="24"/>
          <w:szCs w:val="24"/>
        </w:rPr>
        <w:t xml:space="preserve"> разработка стиля.</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Врачебная косметология направлена на профилактику, диагностику  и лечение кожных проблем, и оздоровление всего организма в целом при помощи терапевтических или хи</w:t>
      </w:r>
      <w:r w:rsidRPr="000D2C68">
        <w:rPr>
          <w:rFonts w:ascii="Times New Roman" w:hAnsi="Times New Roman" w:cs="Times New Roman"/>
          <w:sz w:val="24"/>
          <w:szCs w:val="24"/>
        </w:rPr>
        <w:softHyphen/>
        <w:t>рургических методов.</w:t>
      </w:r>
    </w:p>
    <w:p w:rsidR="000D2C68" w:rsidRPr="000D2C68" w:rsidRDefault="000D2C68" w:rsidP="000D2C68">
      <w:pPr>
        <w:pStyle w:val="ac"/>
        <w:ind w:firstLine="709"/>
        <w:jc w:val="both"/>
        <w:rPr>
          <w:rFonts w:ascii="Times New Roman" w:hAnsi="Times New Roman" w:cs="Times New Roman"/>
          <w:sz w:val="24"/>
          <w:szCs w:val="24"/>
        </w:rPr>
      </w:pPr>
      <w:r w:rsidRPr="000D2C68">
        <w:rPr>
          <w:rFonts w:ascii="Times New Roman" w:hAnsi="Times New Roman" w:cs="Times New Roman"/>
          <w:sz w:val="24"/>
          <w:szCs w:val="24"/>
        </w:rPr>
        <w:t>Терапевтическая косметология</w:t>
      </w:r>
      <w:r w:rsidR="00F65FC3">
        <w:rPr>
          <w:rFonts w:ascii="Times New Roman" w:hAnsi="Times New Roman" w:cs="Times New Roman"/>
          <w:sz w:val="24"/>
          <w:szCs w:val="24"/>
        </w:rPr>
        <w:t xml:space="preserve"> </w:t>
      </w:r>
      <w:r w:rsidRPr="000D2C68">
        <w:rPr>
          <w:rFonts w:ascii="Times New Roman" w:hAnsi="Times New Roman" w:cs="Times New Roman"/>
          <w:sz w:val="24"/>
          <w:szCs w:val="24"/>
        </w:rPr>
        <w:t>(дерматокосметология) проводит лечение заболеваний кожи и ее придатков на медицинском уровне. Кроме того, в современных усло</w:t>
      </w:r>
      <w:r w:rsidRPr="000D2C68">
        <w:rPr>
          <w:rFonts w:ascii="Times New Roman" w:hAnsi="Times New Roman" w:cs="Times New Roman"/>
          <w:sz w:val="24"/>
          <w:szCs w:val="24"/>
        </w:rPr>
        <w:softHyphen/>
        <w:t>виях важной задачей этой отрасли является проверка на безвред</w:t>
      </w:r>
      <w:r w:rsidRPr="000D2C68">
        <w:rPr>
          <w:rFonts w:ascii="Times New Roman" w:hAnsi="Times New Roman" w:cs="Times New Roman"/>
          <w:sz w:val="24"/>
          <w:szCs w:val="24"/>
        </w:rPr>
        <w:softHyphen/>
        <w:t>ность новых косметических средств, создаваемых и выпускаемых про</w:t>
      </w:r>
      <w:r w:rsidRPr="000D2C68">
        <w:rPr>
          <w:rFonts w:ascii="Times New Roman" w:hAnsi="Times New Roman" w:cs="Times New Roman"/>
          <w:sz w:val="24"/>
          <w:szCs w:val="24"/>
        </w:rPr>
        <w:softHyphen/>
        <w:t>мышленностью.</w:t>
      </w: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2.2. «</w:t>
      </w:r>
      <w:r w:rsidRPr="003D013F">
        <w:rPr>
          <w:rFonts w:ascii="Times New Roman" w:hAnsi="Times New Roman" w:cs="Times New Roman"/>
          <w:b/>
          <w:bCs/>
          <w:sz w:val="24"/>
          <w:szCs w:val="24"/>
        </w:rPr>
        <w:t>Косметические средства</w:t>
      </w:r>
      <w:r w:rsidRPr="009A4D52">
        <w:rPr>
          <w:rFonts w:ascii="Times New Roman" w:hAnsi="Times New Roman" w:cs="Times New Roman"/>
          <w:b/>
          <w:bCs/>
          <w:sz w:val="24"/>
          <w:szCs w:val="24"/>
        </w:rPr>
        <w:t>»</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Косметические средства или косметическая продукция обычно определяют как химические вещества или их смеси, предназначенные для нанесения на тело снаружи для усиления запаха тела, изменения внешнего вида, очищения, поддержания его в хорошем состоянии, ароматизации или защиты. Однако иногда некоторые лекарственные средства ошибочно принимают за косметические средства и поэтому могут применять их не по назначению. Поэтому всегда стоит знакомиться с их назначением, свойствами и составом. Лекарственные средства, в отличие от косметических средств, обладают лечебным действием и дополнительно содержат некоторые активные вещества, не разрешенные к применению в косметических средствах.</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b/>
          <w:bCs/>
          <w:sz w:val="24"/>
          <w:szCs w:val="24"/>
        </w:rPr>
        <w:t>Основные ингредиенты, входящие в состав косметических средств</w:t>
      </w:r>
      <w:r>
        <w:rPr>
          <w:rFonts w:ascii="Times New Roman" w:hAnsi="Times New Roman" w:cs="Times New Roman"/>
          <w:b/>
          <w:bCs/>
          <w:sz w:val="24"/>
          <w:szCs w:val="24"/>
        </w:rPr>
        <w:t>:</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активные вещества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Активные вещества являются важными ингредиентами косметических продуктов, которые применяют для устранения определенных проблем, например проблем с кожей. В косметических средствах по уходу они обычно решают проблемы сухой или жирной кожи, кожи, склонной к экземе, или уменьшают видимость тонких линий и морщин. Надлежащий состав косметических средств, даже натуральных, содержит активные вещества, хотя их интенсивность может варьироваться в зависимости от типа продукта. Примерами активных ингредиентов являются антиоксиданты, такие как витамин</w:t>
      </w:r>
      <w:proofErr w:type="gramStart"/>
      <w:r w:rsidRPr="00F65FC3">
        <w:rPr>
          <w:rFonts w:ascii="Times New Roman" w:hAnsi="Times New Roman" w:cs="Times New Roman"/>
          <w:sz w:val="24"/>
          <w:szCs w:val="24"/>
        </w:rPr>
        <w:t xml:space="preserve"> А</w:t>
      </w:r>
      <w:proofErr w:type="gramEnd"/>
      <w:r w:rsidRPr="00F65FC3">
        <w:rPr>
          <w:rFonts w:ascii="Times New Roman" w:hAnsi="Times New Roman" w:cs="Times New Roman"/>
          <w:sz w:val="24"/>
          <w:szCs w:val="24"/>
        </w:rPr>
        <w:t>, витамин С и витамин Е. Пробиотики, АНА-кислота, гиалуроновая кислота и коэнзим Q10 также являются распространенными активными ингредиентами в продуктах по уходу за кожей. При самостоятельном изготовлении косметического средства следует следить за тем, чтобы не превышать разрешенное количество активных веще</w:t>
      </w:r>
      <w:proofErr w:type="gramStart"/>
      <w:r w:rsidRPr="00F65FC3">
        <w:rPr>
          <w:rFonts w:ascii="Times New Roman" w:hAnsi="Times New Roman" w:cs="Times New Roman"/>
          <w:sz w:val="24"/>
          <w:szCs w:val="24"/>
        </w:rPr>
        <w:t>ств в пр</w:t>
      </w:r>
      <w:proofErr w:type="gramEnd"/>
      <w:r w:rsidRPr="00F65FC3">
        <w:rPr>
          <w:rFonts w:ascii="Times New Roman" w:hAnsi="Times New Roman" w:cs="Times New Roman"/>
          <w:sz w:val="24"/>
          <w:szCs w:val="24"/>
        </w:rPr>
        <w:t>одукте. Чрезмерное их применение может повредить кожу, особенно на лице, где она более нежная. Применение большего количества активного ингредиента не приносит большей пользы.</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основные вещества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 xml:space="preserve">Как следует из названия, они представляют собой основание, т. е. незаменимый элемент, без которого создание косметических средств было бы невозможным. Основные вещества в качестве косметических ингредиентов отвечают за придание составу требуемой консистенции, например геля или эмульсии. Они также облегчают растворителям введение активных веществ. Выбранные основные вещества непосредственно определяют конкретные особенности применения. К основным веществам </w:t>
      </w:r>
      <w:proofErr w:type="gramStart"/>
      <w:r w:rsidRPr="00F65FC3">
        <w:rPr>
          <w:rFonts w:ascii="Times New Roman" w:hAnsi="Times New Roman" w:cs="Times New Roman"/>
          <w:sz w:val="24"/>
          <w:szCs w:val="24"/>
        </w:rPr>
        <w:t>относятся</w:t>
      </w:r>
      <w:proofErr w:type="gramEnd"/>
      <w:r w:rsidRPr="00F65FC3">
        <w:rPr>
          <w:rFonts w:ascii="Times New Roman" w:hAnsi="Times New Roman" w:cs="Times New Roman"/>
          <w:sz w:val="24"/>
          <w:szCs w:val="24"/>
        </w:rPr>
        <w:t xml:space="preserve"> по меньшей мере </w:t>
      </w:r>
      <w:hyperlink r:id="rId6" w:history="1">
        <w:r w:rsidRPr="00F65FC3">
          <w:rPr>
            <w:rFonts w:ascii="Times New Roman" w:hAnsi="Times New Roman" w:cs="Times New Roman"/>
            <w:sz w:val="24"/>
            <w:szCs w:val="24"/>
          </w:rPr>
          <w:t>спирты</w:t>
        </w:r>
      </w:hyperlink>
      <w:r w:rsidRPr="00F65FC3">
        <w:rPr>
          <w:rFonts w:ascii="Times New Roman" w:hAnsi="Times New Roman" w:cs="Times New Roman"/>
          <w:sz w:val="24"/>
          <w:szCs w:val="24"/>
        </w:rPr>
        <w:t>, вода, </w:t>
      </w:r>
      <w:hyperlink r:id="rId7" w:history="1">
        <w:r w:rsidRPr="00F65FC3">
          <w:rPr>
            <w:rFonts w:ascii="Times New Roman" w:hAnsi="Times New Roman" w:cs="Times New Roman"/>
            <w:sz w:val="24"/>
            <w:szCs w:val="24"/>
          </w:rPr>
          <w:t>эмульгаторы</w:t>
        </w:r>
      </w:hyperlink>
      <w:r w:rsidRPr="00F65FC3">
        <w:rPr>
          <w:rFonts w:ascii="Times New Roman" w:hAnsi="Times New Roman" w:cs="Times New Roman"/>
          <w:sz w:val="24"/>
          <w:szCs w:val="24"/>
        </w:rPr>
        <w:t>, поверхностно-активные соединения, красители и </w:t>
      </w:r>
      <w:hyperlink r:id="rId8" w:history="1">
        <w:r w:rsidRPr="00F65FC3">
          <w:rPr>
            <w:rFonts w:ascii="Times New Roman" w:hAnsi="Times New Roman" w:cs="Times New Roman"/>
            <w:sz w:val="24"/>
            <w:szCs w:val="24"/>
          </w:rPr>
          <w:t>силиконы</w:t>
        </w:r>
      </w:hyperlink>
      <w:r w:rsidRPr="00F65FC3">
        <w:rPr>
          <w:rFonts w:ascii="Times New Roman" w:hAnsi="Times New Roman" w:cs="Times New Roman"/>
          <w:sz w:val="24"/>
          <w:szCs w:val="24"/>
        </w:rPr>
        <w:t>. Основные вещества часто выполняют несколько различных функций в продукте.</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растворители</w:t>
      </w:r>
    </w:p>
    <w:p w:rsidR="00F65FC3" w:rsidRPr="00F65FC3" w:rsidRDefault="003003E2" w:rsidP="00F65FC3">
      <w:pPr>
        <w:pStyle w:val="ac"/>
        <w:ind w:firstLine="709"/>
        <w:jc w:val="both"/>
        <w:rPr>
          <w:rFonts w:ascii="Times New Roman" w:hAnsi="Times New Roman" w:cs="Times New Roman"/>
          <w:sz w:val="24"/>
          <w:szCs w:val="24"/>
        </w:rPr>
      </w:pPr>
      <w:hyperlink r:id="rId9" w:history="1">
        <w:r w:rsidR="00F65FC3" w:rsidRPr="00F65FC3">
          <w:rPr>
            <w:rFonts w:ascii="Times New Roman" w:hAnsi="Times New Roman" w:cs="Times New Roman"/>
            <w:sz w:val="24"/>
            <w:szCs w:val="24"/>
          </w:rPr>
          <w:t>Растворители</w:t>
        </w:r>
      </w:hyperlink>
      <w:r w:rsidR="00F65FC3" w:rsidRPr="00F65FC3">
        <w:rPr>
          <w:rFonts w:ascii="Times New Roman" w:hAnsi="Times New Roman" w:cs="Times New Roman"/>
          <w:sz w:val="24"/>
          <w:szCs w:val="24"/>
        </w:rPr>
        <w:t> отвечают за растворение всех ингредиентов, входящих в состав косметических средств. Растворенное вещество растворяется вследствие взаимодействия его молекул с молекулами растворителя. К растворителям, применяемым в косметической промышленности, относятся вода, масла растительного или животного происхождения, силиконы, спирты и т. д. Количество растворителя зависит, среди прочего, от требуемой концентрации активных ингредиентов. Если активный ингредиент не является растворимым в воде или масле, всегда следует искать альтернативный растворитель, поскольку кожа не может впитать нерастворенный активный ингредиент.</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вода</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Вода, в большинстве случаев, является наиболее распространенным ингредиентом в косметических средствах. В состав практически каждого косметического средства входит термин «aqua», указывающее на наличие воды. Его часто применяют в качестве основного растворителя. Наличие воды в составе косметических средств имеет большое значение. Следует помнить о том, что это не самый дешевый компонент, как может кому-</w:t>
      </w:r>
      <w:r w:rsidRPr="00F65FC3">
        <w:rPr>
          <w:rFonts w:ascii="Times New Roman" w:hAnsi="Times New Roman" w:cs="Times New Roman"/>
          <w:sz w:val="24"/>
          <w:szCs w:val="24"/>
        </w:rPr>
        <w:lastRenderedPageBreak/>
        <w:t xml:space="preserve">то показаться. Вопреки </w:t>
      </w:r>
      <w:proofErr w:type="gramStart"/>
      <w:r w:rsidRPr="00F65FC3">
        <w:rPr>
          <w:rFonts w:ascii="Times New Roman" w:hAnsi="Times New Roman" w:cs="Times New Roman"/>
          <w:sz w:val="24"/>
          <w:szCs w:val="24"/>
        </w:rPr>
        <w:t>расхожему</w:t>
      </w:r>
      <w:proofErr w:type="gramEnd"/>
      <w:r w:rsidRPr="00F65FC3">
        <w:rPr>
          <w:rFonts w:ascii="Times New Roman" w:hAnsi="Times New Roman" w:cs="Times New Roman"/>
          <w:sz w:val="24"/>
          <w:szCs w:val="24"/>
        </w:rPr>
        <w:t xml:space="preserve"> мнению, вода, применяемая в </w:t>
      </w:r>
      <w:hyperlink r:id="rId10" w:history="1">
        <w:r w:rsidRPr="00F65FC3">
          <w:rPr>
            <w:rFonts w:ascii="Times New Roman" w:hAnsi="Times New Roman" w:cs="Times New Roman"/>
            <w:sz w:val="24"/>
            <w:szCs w:val="24"/>
          </w:rPr>
          <w:t>косметических составах</w:t>
        </w:r>
      </w:hyperlink>
      <w:r w:rsidRPr="00F65FC3">
        <w:rPr>
          <w:rFonts w:ascii="Times New Roman" w:hAnsi="Times New Roman" w:cs="Times New Roman"/>
          <w:sz w:val="24"/>
          <w:szCs w:val="24"/>
        </w:rPr>
        <w:t>, должна соответствовать ряду требований, начиная с очень высокой чистоты.</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поверхностно-активные вещества</w:t>
      </w:r>
    </w:p>
    <w:p w:rsidR="00F65FC3" w:rsidRPr="00F65FC3" w:rsidRDefault="003003E2" w:rsidP="00F65FC3">
      <w:pPr>
        <w:pStyle w:val="ac"/>
        <w:ind w:firstLine="709"/>
        <w:jc w:val="both"/>
        <w:rPr>
          <w:rFonts w:ascii="Times New Roman" w:hAnsi="Times New Roman" w:cs="Times New Roman"/>
          <w:sz w:val="24"/>
          <w:szCs w:val="24"/>
        </w:rPr>
      </w:pPr>
      <w:hyperlink r:id="rId11" w:history="1">
        <w:r w:rsidR="00F65FC3" w:rsidRPr="00F65FC3">
          <w:rPr>
            <w:rFonts w:ascii="Times New Roman" w:hAnsi="Times New Roman" w:cs="Times New Roman"/>
            <w:sz w:val="24"/>
            <w:szCs w:val="24"/>
          </w:rPr>
          <w:t>Поверхностно-активные вещества</w:t>
        </w:r>
      </w:hyperlink>
      <w:r w:rsidR="00F65FC3" w:rsidRPr="00F65FC3">
        <w:rPr>
          <w:rFonts w:ascii="Times New Roman" w:hAnsi="Times New Roman" w:cs="Times New Roman"/>
          <w:sz w:val="24"/>
          <w:szCs w:val="24"/>
        </w:rPr>
        <w:t xml:space="preserve"> являются одним из наиболее важных косметических ингредиентов. У них столько полезных применений, что индустрия красоты, вероятно, не существовала бы без них. В косметических средствах поверхностно-активные вещества применяют для очистки, пенообразования, загущения, эмульгирования, улучшения растворимости, улучшения проникновения, противомикробного действия и других функций. Важнейшим свойством молекул поверхностно-активного вещества, которое делает их ценными косметическими ингредиентами, является их </w:t>
      </w:r>
      <w:proofErr w:type="gramStart"/>
      <w:r w:rsidR="00F65FC3" w:rsidRPr="00F65FC3">
        <w:rPr>
          <w:rFonts w:ascii="Times New Roman" w:hAnsi="Times New Roman" w:cs="Times New Roman"/>
          <w:sz w:val="24"/>
          <w:szCs w:val="24"/>
        </w:rPr>
        <w:t>совместимость</w:t>
      </w:r>
      <w:proofErr w:type="gramEnd"/>
      <w:r w:rsidR="00F65FC3" w:rsidRPr="00F65FC3">
        <w:rPr>
          <w:rFonts w:ascii="Times New Roman" w:hAnsi="Times New Roman" w:cs="Times New Roman"/>
          <w:sz w:val="24"/>
          <w:szCs w:val="24"/>
        </w:rPr>
        <w:t xml:space="preserve"> как с водой, так и с маслом.</w:t>
      </w:r>
    </w:p>
    <w:p w:rsidR="00F65FC3" w:rsidRPr="00F65FC3" w:rsidRDefault="00F65FC3" w:rsidP="00F65FC3">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65FC3">
        <w:rPr>
          <w:rFonts w:ascii="Times New Roman" w:hAnsi="Times New Roman" w:cs="Times New Roman"/>
          <w:b/>
          <w:bCs/>
          <w:sz w:val="24"/>
          <w:szCs w:val="24"/>
        </w:rPr>
        <w:t>консерванты</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Они защищают косметику от микроорганизмов, которые поступают с нашей кожи или воздуха. Консерванты отвечают за поддержание так называемой микробиологической чистоты продукта, которая может быть нарушена при несоответствующем хранении или применении продукта. Количество консервантов, применяемых в косметических средствах, строго регулируется соответствующими нормами. Также был проведен ряд исследований, подтверждающих противомикробное действие отдельных соединений природного происхождения. Оказывается, такими свойствами обладают, например, эфирные масла или растительные экстракты.</w:t>
      </w:r>
    </w:p>
    <w:p w:rsidR="00F65FC3" w:rsidRPr="00F65FC3" w:rsidRDefault="00F65FC3" w:rsidP="00F65FC3">
      <w:pPr>
        <w:pStyle w:val="ac"/>
        <w:ind w:firstLine="709"/>
        <w:jc w:val="both"/>
        <w:rPr>
          <w:rFonts w:ascii="Times New Roman" w:hAnsi="Times New Roman" w:cs="Times New Roman"/>
          <w:sz w:val="24"/>
          <w:szCs w:val="24"/>
        </w:rPr>
      </w:pPr>
      <w:r w:rsidRPr="00F65FC3">
        <w:rPr>
          <w:rFonts w:ascii="Times New Roman" w:hAnsi="Times New Roman" w:cs="Times New Roman"/>
          <w:sz w:val="24"/>
          <w:szCs w:val="24"/>
        </w:rPr>
        <w:t xml:space="preserve">В дополнение к ингредиентам, упомянутым выше, косметические продукты также могут </w:t>
      </w:r>
      <w:proofErr w:type="gramStart"/>
      <w:r w:rsidRPr="00F65FC3">
        <w:rPr>
          <w:rFonts w:ascii="Times New Roman" w:hAnsi="Times New Roman" w:cs="Times New Roman"/>
          <w:sz w:val="24"/>
          <w:szCs w:val="24"/>
        </w:rPr>
        <w:t>содержать</w:t>
      </w:r>
      <w:proofErr w:type="gramEnd"/>
      <w:r w:rsidRPr="00F65FC3">
        <w:rPr>
          <w:rFonts w:ascii="Times New Roman" w:hAnsi="Times New Roman" w:cs="Times New Roman"/>
          <w:sz w:val="24"/>
          <w:szCs w:val="24"/>
        </w:rPr>
        <w:t xml:space="preserve"> по меньшей мере: </w:t>
      </w:r>
      <w:hyperlink r:id="rId12" w:history="1">
        <w:r w:rsidRPr="00F65FC3">
          <w:rPr>
            <w:rFonts w:ascii="Times New Roman" w:hAnsi="Times New Roman" w:cs="Times New Roman"/>
            <w:sz w:val="24"/>
            <w:szCs w:val="24"/>
          </w:rPr>
          <w:t>средства</w:t>
        </w:r>
      </w:hyperlink>
      <w:r w:rsidRPr="00F65FC3">
        <w:rPr>
          <w:rFonts w:ascii="Times New Roman" w:hAnsi="Times New Roman" w:cs="Times New Roman"/>
          <w:sz w:val="24"/>
          <w:szCs w:val="24"/>
        </w:rPr>
        <w:t>, образующие консистенцию, красители, смягчающие вещества, ароматизаторы и гидрофильные увлажняющие вещества.</w:t>
      </w:r>
    </w:p>
    <w:p w:rsidR="004C71E6" w:rsidRPr="004C71E6" w:rsidRDefault="004C71E6" w:rsidP="004C71E6">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2.3. «</w:t>
      </w:r>
      <w:r w:rsidRPr="003D013F">
        <w:rPr>
          <w:rFonts w:ascii="Times New Roman" w:hAnsi="Times New Roman" w:cs="Times New Roman"/>
          <w:b/>
          <w:bCs/>
          <w:sz w:val="24"/>
          <w:szCs w:val="24"/>
        </w:rPr>
        <w:t>Дезинфекция инструментов</w:t>
      </w:r>
      <w:r w:rsidRPr="009A4D52">
        <w:rPr>
          <w:rFonts w:ascii="Times New Roman" w:hAnsi="Times New Roman" w:cs="Times New Roman"/>
          <w:b/>
          <w:bCs/>
          <w:sz w:val="24"/>
          <w:szCs w:val="24"/>
        </w:rPr>
        <w:t>»</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Дезинфекций принято называть мероприятия, направленные на уничтожение микробов, бактерий, грибков и других вредных микроорганизмов во внешней среде: на коже клиента, руках косметолога, поверхностях инструмента, мебели, оборудования и т.п. Ее цель - прервать возможную передачу инфекции.</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Методы дезинфекции:</w:t>
      </w:r>
    </w:p>
    <w:p w:rsidR="00B13147" w:rsidRPr="00B13147" w:rsidRDefault="00B13147" w:rsidP="00B13147">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B13147">
        <w:rPr>
          <w:rFonts w:ascii="Times New Roman" w:hAnsi="Times New Roman" w:cs="Times New Roman"/>
          <w:b/>
          <w:bCs/>
          <w:sz w:val="24"/>
          <w:szCs w:val="24"/>
        </w:rPr>
        <w:t>Механический </w:t>
      </w:r>
      <w:r w:rsidRPr="00B13147">
        <w:rPr>
          <w:rFonts w:ascii="Times New Roman" w:hAnsi="Times New Roman" w:cs="Times New Roman"/>
          <w:sz w:val="24"/>
          <w:szCs w:val="24"/>
        </w:rPr>
        <w:t>- уборка и вынос мусора, стирка полотенец и спецодежды, фильтрация воздуха и воды и т.п.</w:t>
      </w:r>
    </w:p>
    <w:p w:rsidR="00B13147" w:rsidRPr="00B13147" w:rsidRDefault="00B13147" w:rsidP="00B13147">
      <w:pPr>
        <w:pStyle w:val="ac"/>
        <w:ind w:firstLine="709"/>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B13147">
        <w:rPr>
          <w:rFonts w:ascii="Times New Roman" w:hAnsi="Times New Roman" w:cs="Times New Roman"/>
          <w:b/>
          <w:bCs/>
          <w:sz w:val="24"/>
          <w:szCs w:val="24"/>
        </w:rPr>
        <w:t>Физический:</w:t>
      </w:r>
    </w:p>
    <w:p w:rsidR="00B13147" w:rsidRPr="00B13147" w:rsidRDefault="001A13AC" w:rsidP="00B13147">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13147" w:rsidRPr="00B13147">
        <w:rPr>
          <w:rFonts w:ascii="Times New Roman" w:hAnsi="Times New Roman" w:cs="Times New Roman"/>
          <w:sz w:val="24"/>
          <w:szCs w:val="24"/>
        </w:rPr>
        <w:t>воздействие высокими температурами:</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кипячение в течение 30 минут или 15 минут в 2%-ном растворе соды;</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глажка утюгом;</w:t>
      </w:r>
    </w:p>
    <w:p w:rsidR="001A13AC"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прокаливание инструмента;</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сжигание мусора.</w:t>
      </w:r>
    </w:p>
    <w:p w:rsidR="00B13147" w:rsidRPr="00B13147" w:rsidRDefault="001A13AC" w:rsidP="00B13147">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13147" w:rsidRPr="00B13147">
        <w:rPr>
          <w:rFonts w:ascii="Times New Roman" w:hAnsi="Times New Roman" w:cs="Times New Roman"/>
          <w:sz w:val="24"/>
          <w:szCs w:val="24"/>
        </w:rPr>
        <w:t>облучение ультрафиолетом с помощью бактерицидных ламп.</w:t>
      </w:r>
    </w:p>
    <w:p w:rsidR="00B13147" w:rsidRPr="00B13147" w:rsidRDefault="001A13AC" w:rsidP="00B13147">
      <w:pPr>
        <w:pStyle w:val="ac"/>
        <w:ind w:firstLine="709"/>
        <w:jc w:val="both"/>
        <w:rPr>
          <w:rFonts w:ascii="Times New Roman" w:hAnsi="Times New Roman" w:cs="Times New Roman"/>
          <w:sz w:val="24"/>
          <w:szCs w:val="24"/>
        </w:rPr>
      </w:pPr>
      <w:r w:rsidRPr="001A13AC">
        <w:rPr>
          <w:rFonts w:ascii="Times New Roman" w:hAnsi="Times New Roman" w:cs="Times New Roman"/>
          <w:b/>
          <w:sz w:val="24"/>
          <w:szCs w:val="24"/>
        </w:rPr>
        <w:t xml:space="preserve">3. </w:t>
      </w:r>
      <w:proofErr w:type="gramStart"/>
      <w:r w:rsidR="00B13147" w:rsidRPr="001A13AC">
        <w:rPr>
          <w:rFonts w:ascii="Times New Roman" w:hAnsi="Times New Roman" w:cs="Times New Roman"/>
          <w:b/>
          <w:sz w:val="24"/>
          <w:szCs w:val="24"/>
        </w:rPr>
        <w:t>Химический</w:t>
      </w:r>
      <w:proofErr w:type="gramEnd"/>
      <w:r w:rsidR="00B13147" w:rsidRPr="00B13147">
        <w:rPr>
          <w:rFonts w:ascii="Times New Roman" w:hAnsi="Times New Roman" w:cs="Times New Roman"/>
          <w:sz w:val="24"/>
          <w:szCs w:val="24"/>
        </w:rPr>
        <w:t xml:space="preserve"> - применение различных химических дезсредств.</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Дезинфицировать инструмент и рабочие поверхности необходимо после каждого клиента. Существенно сэкономить время помогают </w:t>
      </w:r>
      <w:hyperlink r:id="rId13" w:tgtFrame="_blank" w:history="1">
        <w:r w:rsidRPr="00B13147">
          <w:rPr>
            <w:rFonts w:ascii="Times New Roman" w:hAnsi="Times New Roman" w:cs="Times New Roman"/>
            <w:sz w:val="24"/>
            <w:szCs w:val="24"/>
          </w:rPr>
          <w:t>одноразовые расходные материалы</w:t>
        </w:r>
      </w:hyperlink>
      <w:r w:rsidRPr="00B13147">
        <w:rPr>
          <w:rFonts w:ascii="Times New Roman" w:hAnsi="Times New Roman" w:cs="Times New Roman"/>
          <w:sz w:val="24"/>
          <w:szCs w:val="24"/>
        </w:rPr>
        <w:t>: простыни, перчатки, деревянные шпатели и т.п.</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Дезинфекция многоразового инструмента и емкостей в условиях косметологического кабинета выполняется ручным способом. В конце дня все использованные предметы погружаются в дезраствор, покрывающий их на толщину не менее 1 см. Жидкость должна заполнять все внутренние пустоты, а инструменты с замковыми соединениями погружаются раскрытыми. После окончания срока экспозиции, указанного на этикетке каждого средства, инструменты вынимают и 30 секунд тщательно промывают проточной водой.</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xml:space="preserve">Второй этап обработки - предстерилизационная очистка - предполагает механическое (ручное) удаление остатков дезсредств и препаратов, биологических </w:t>
      </w:r>
      <w:r w:rsidRPr="00B13147">
        <w:rPr>
          <w:rFonts w:ascii="Times New Roman" w:hAnsi="Times New Roman" w:cs="Times New Roman"/>
          <w:sz w:val="24"/>
          <w:szCs w:val="24"/>
        </w:rPr>
        <w:lastRenderedPageBreak/>
        <w:t>жидкостей, кусочков кожи, волос, ногтей клиентов. Сегодня существует целый ряд средств, совмещающих этапы дезинфекции и ПСО, они намного удобнее для небольшого салона.</w:t>
      </w:r>
    </w:p>
    <w:p w:rsidR="00B13147" w:rsidRPr="00B13147" w:rsidRDefault="00B13147" w:rsidP="00B13147">
      <w:pPr>
        <w:pStyle w:val="ac"/>
        <w:ind w:firstLine="709"/>
        <w:jc w:val="both"/>
        <w:rPr>
          <w:rFonts w:ascii="Times New Roman" w:hAnsi="Times New Roman" w:cs="Times New Roman"/>
          <w:sz w:val="24"/>
          <w:szCs w:val="24"/>
        </w:rPr>
      </w:pPr>
      <w:r w:rsidRPr="00B13147">
        <w:rPr>
          <w:rFonts w:ascii="Times New Roman" w:hAnsi="Times New Roman" w:cs="Times New Roman"/>
          <w:sz w:val="24"/>
          <w:szCs w:val="24"/>
        </w:rPr>
        <w:t xml:space="preserve"> </w:t>
      </w:r>
    </w:p>
    <w:p w:rsidR="003D013F" w:rsidRPr="003D013F" w:rsidRDefault="003D013F" w:rsidP="00B13147">
      <w:pPr>
        <w:jc w:val="center"/>
        <w:rPr>
          <w:rFonts w:ascii="Times New Roman" w:hAnsi="Times New Roman" w:cs="Times New Roman"/>
          <w:b/>
          <w:bCs/>
          <w:sz w:val="24"/>
          <w:szCs w:val="24"/>
        </w:rPr>
      </w:pPr>
      <w:r>
        <w:rPr>
          <w:rFonts w:ascii="Times New Roman" w:hAnsi="Times New Roman" w:cs="Times New Roman"/>
          <w:b/>
          <w:bCs/>
          <w:sz w:val="24"/>
          <w:szCs w:val="24"/>
        </w:rPr>
        <w:t>Тема 2.4. «</w:t>
      </w:r>
      <w:r w:rsidRPr="003D013F">
        <w:rPr>
          <w:rFonts w:ascii="Times New Roman" w:hAnsi="Times New Roman" w:cs="Times New Roman"/>
          <w:b/>
          <w:bCs/>
          <w:sz w:val="24"/>
          <w:szCs w:val="24"/>
        </w:rPr>
        <w:t>Строение кожи</w:t>
      </w:r>
      <w:r w:rsidRPr="009A4D52">
        <w:rPr>
          <w:rFonts w:ascii="Times New Roman" w:hAnsi="Times New Roman" w:cs="Times New Roman"/>
          <w:b/>
          <w:bCs/>
          <w:sz w:val="24"/>
          <w:szCs w:val="24"/>
        </w:rPr>
        <w:t>»</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Если говорить про строение кожи, то она состоит из трех основных слоя: эпидермис, дерма и гиподерма (подкожно-жировая клетчатка). Рассмотрим строение кожи чуть детальнее.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Эпидермис</w:t>
      </w:r>
      <w:r>
        <w:rPr>
          <w:rFonts w:ascii="Times New Roman" w:hAnsi="Times New Roman" w:cs="Times New Roman"/>
          <w:sz w:val="24"/>
          <w:szCs w:val="24"/>
        </w:rPr>
        <w:t xml:space="preserve">. </w:t>
      </w:r>
      <w:r w:rsidRPr="009A4E0C">
        <w:rPr>
          <w:rFonts w:ascii="Times New Roman" w:hAnsi="Times New Roman" w:cs="Times New Roman"/>
          <w:sz w:val="24"/>
          <w:szCs w:val="24"/>
        </w:rPr>
        <w:t xml:space="preserve">Epi переводится с греческого как “над”, dermis - кожа. Эпидермисом называют верхний слой кожи, его толщина около 0,05-0,1 мм.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В строении </w:t>
      </w:r>
      <w:r>
        <w:rPr>
          <w:rFonts w:ascii="Times New Roman" w:hAnsi="Times New Roman" w:cs="Times New Roman"/>
          <w:sz w:val="24"/>
          <w:szCs w:val="24"/>
        </w:rPr>
        <w:t>эпидермиса выделяют четыре слоя</w:t>
      </w:r>
      <w:r w:rsidRPr="009A4E0C">
        <w:rPr>
          <w:rFonts w:ascii="Times New Roman" w:hAnsi="Times New Roman" w:cs="Times New Roman"/>
          <w:sz w:val="24"/>
          <w:szCs w:val="24"/>
        </w:rPr>
        <w:t>:</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базальный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шиповатый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 зернистый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роговой (наружный слой)</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Каждые 3-4 недели происходит обновление эпидермиса. Этот процесс начинается в базальном (зачатковом) слое. Клетки поднимаются к верхнему роговому слою, преобразуясь в другие виды клеток на этом пути.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Клетки на базальной мембране созревают и превращаются в кератиноциты. Кератиноциты делятся и перемещаются ближе к внешнему слою - роговому. По мере выталкивания клеток к поверхности, они становятся более плоскими. В конце они теряют свое ядро, отмирают и превращаются в чешуйки, из которых и состоит роговой слой. Таким </w:t>
      </w:r>
      <w:proofErr w:type="gramStart"/>
      <w:r w:rsidRPr="009A4E0C">
        <w:rPr>
          <w:rFonts w:ascii="Times New Roman" w:hAnsi="Times New Roman" w:cs="Times New Roman"/>
          <w:sz w:val="24"/>
          <w:szCs w:val="24"/>
        </w:rPr>
        <w:t>образом</w:t>
      </w:r>
      <w:proofErr w:type="gramEnd"/>
      <w:r w:rsidRPr="009A4E0C">
        <w:rPr>
          <w:rFonts w:ascii="Times New Roman" w:hAnsi="Times New Roman" w:cs="Times New Roman"/>
          <w:sz w:val="24"/>
          <w:szCs w:val="24"/>
        </w:rPr>
        <w:t xml:space="preserve"> создается барьер от внешней среды. Процесс обновления рогового слоя постоянен, мы теряем около 40 000 чешуек в минуту. Если кожа </w:t>
      </w:r>
      <w:proofErr w:type="gramStart"/>
      <w:r w:rsidRPr="009A4E0C">
        <w:rPr>
          <w:rFonts w:ascii="Times New Roman" w:hAnsi="Times New Roman" w:cs="Times New Roman"/>
          <w:sz w:val="24"/>
          <w:szCs w:val="24"/>
        </w:rPr>
        <w:t>здорова этот процесс незаметен</w:t>
      </w:r>
      <w:proofErr w:type="gramEnd"/>
      <w:r w:rsidRPr="009A4E0C">
        <w:rPr>
          <w:rFonts w:ascii="Times New Roman" w:hAnsi="Times New Roman" w:cs="Times New Roman"/>
          <w:sz w:val="24"/>
          <w:szCs w:val="24"/>
        </w:rPr>
        <w:t xml:space="preserve"> глазу.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Дерма</w:t>
      </w:r>
      <w:r>
        <w:rPr>
          <w:rFonts w:ascii="Times New Roman" w:hAnsi="Times New Roman" w:cs="Times New Roman"/>
          <w:sz w:val="24"/>
          <w:szCs w:val="24"/>
        </w:rPr>
        <w:t xml:space="preserve">. </w:t>
      </w:r>
      <w:r w:rsidRPr="009A4E0C">
        <w:rPr>
          <w:rFonts w:ascii="Times New Roman" w:hAnsi="Times New Roman" w:cs="Times New Roman"/>
          <w:sz w:val="24"/>
          <w:szCs w:val="24"/>
        </w:rPr>
        <w:t xml:space="preserve">Под эпидермисом находится более глубокий слой - дерма (dermis - кожа). Ее толщина составляет почти 2 мм. Она представлена соединительной тканью, основу которой составляют </w:t>
      </w:r>
      <w:proofErr w:type="gramStart"/>
      <w:r w:rsidRPr="009A4E0C">
        <w:rPr>
          <w:rFonts w:ascii="Times New Roman" w:hAnsi="Times New Roman" w:cs="Times New Roman"/>
          <w:sz w:val="24"/>
          <w:szCs w:val="24"/>
        </w:rPr>
        <w:t>прочные</w:t>
      </w:r>
      <w:proofErr w:type="gramEnd"/>
      <w:r w:rsidRPr="009A4E0C">
        <w:rPr>
          <w:rFonts w:ascii="Times New Roman" w:hAnsi="Times New Roman" w:cs="Times New Roman"/>
          <w:sz w:val="24"/>
          <w:szCs w:val="24"/>
        </w:rPr>
        <w:t xml:space="preserve"> белковые волокна-коллаген и эластин. Прочной нашу кожу делает коллаген, упругой - эластин.</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В дерме расположена сложная сеть из кровеносных и лимфатических сосудов, нервных окончаний</w:t>
      </w:r>
      <w:proofErr w:type="gramStart"/>
      <w:r w:rsidRPr="009A4E0C">
        <w:rPr>
          <w:rFonts w:ascii="Times New Roman" w:hAnsi="Times New Roman" w:cs="Times New Roman"/>
          <w:sz w:val="24"/>
          <w:szCs w:val="24"/>
        </w:rPr>
        <w:t>,т</w:t>
      </w:r>
      <w:proofErr w:type="gramEnd"/>
      <w:r w:rsidRPr="009A4E0C">
        <w:rPr>
          <w:rFonts w:ascii="Times New Roman" w:hAnsi="Times New Roman" w:cs="Times New Roman"/>
          <w:sz w:val="24"/>
          <w:szCs w:val="24"/>
        </w:rPr>
        <w:t xml:space="preserve">акже в дерме расположены волосяные фолликулы, потовые и сальные железы. По строению дерму можно разделить на два уровня: поверхностная папиллярная дерма и глубокая ретикулярная дерма.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Гиподерма (подкожная жировая клетчатка)</w:t>
      </w:r>
      <w:r>
        <w:rPr>
          <w:rFonts w:ascii="Times New Roman" w:hAnsi="Times New Roman" w:cs="Times New Roman"/>
          <w:sz w:val="24"/>
          <w:szCs w:val="24"/>
        </w:rPr>
        <w:t xml:space="preserve">. </w:t>
      </w:r>
      <w:r w:rsidRPr="009A4E0C">
        <w:rPr>
          <w:rFonts w:ascii="Times New Roman" w:hAnsi="Times New Roman" w:cs="Times New Roman"/>
          <w:sz w:val="24"/>
          <w:szCs w:val="24"/>
        </w:rPr>
        <w:t xml:space="preserve">Гиподерма </w:t>
      </w:r>
      <w:proofErr w:type="gramStart"/>
      <w:r w:rsidRPr="009A4E0C">
        <w:rPr>
          <w:rFonts w:ascii="Times New Roman" w:hAnsi="Times New Roman" w:cs="Times New Roman"/>
          <w:sz w:val="24"/>
          <w:szCs w:val="24"/>
        </w:rPr>
        <w:t xml:space="preserve">( </w:t>
      </w:r>
      <w:proofErr w:type="gramEnd"/>
      <w:r w:rsidRPr="009A4E0C">
        <w:rPr>
          <w:rFonts w:ascii="Times New Roman" w:hAnsi="Times New Roman" w:cs="Times New Roman"/>
          <w:sz w:val="24"/>
          <w:szCs w:val="24"/>
        </w:rPr>
        <w:t xml:space="preserve">или subcutis (sub - под, cutis - название дермы и верхнего слоя кожи))- это самый крупный и самый тяжелый слой, без него кожа бы весила 3 кг, а с ним может весить до 20 кг. </w:t>
      </w:r>
    </w:p>
    <w:p w:rsid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 xml:space="preserve">Благодаря гиподерме, тело человека обретает мягкие черты, без нее четко виднелись бы кости и суставы. В строении этого слоя участвуют рыхлая соединительная ткань и жир. Гиподерма пронизана кровеносными сосудами и нервными окончаниями, но более крупными, чем в дерме. </w:t>
      </w:r>
    </w:p>
    <w:p w:rsidR="00A22CEA" w:rsidRPr="009A4E0C" w:rsidRDefault="009A4E0C" w:rsidP="00A22CEA">
      <w:pPr>
        <w:pStyle w:val="ac"/>
        <w:ind w:firstLine="709"/>
        <w:jc w:val="both"/>
        <w:rPr>
          <w:rFonts w:ascii="Times New Roman" w:hAnsi="Times New Roman" w:cs="Times New Roman"/>
          <w:sz w:val="24"/>
          <w:szCs w:val="24"/>
        </w:rPr>
      </w:pPr>
      <w:r w:rsidRPr="009A4E0C">
        <w:rPr>
          <w:rFonts w:ascii="Times New Roman" w:hAnsi="Times New Roman" w:cs="Times New Roman"/>
          <w:sz w:val="24"/>
          <w:szCs w:val="24"/>
        </w:rPr>
        <w:t>Конечно, строение кожи гораздо сложнее, но эти три слоя, из которых кожа состоит, представляют собой основные ее “этажи”.</w:t>
      </w:r>
    </w:p>
    <w:p w:rsidR="009A4E0C" w:rsidRPr="00A22CEA" w:rsidRDefault="009A4E0C" w:rsidP="00A22CEA">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2.5. «</w:t>
      </w:r>
      <w:r w:rsidRPr="003D013F">
        <w:rPr>
          <w:rFonts w:ascii="Times New Roman" w:hAnsi="Times New Roman" w:cs="Times New Roman"/>
          <w:b/>
          <w:bCs/>
          <w:sz w:val="24"/>
          <w:szCs w:val="24"/>
        </w:rPr>
        <w:t>Функции кожи</w:t>
      </w:r>
      <w:r w:rsidRPr="009A4D52">
        <w:rPr>
          <w:rFonts w:ascii="Times New Roman" w:hAnsi="Times New Roman" w:cs="Times New Roman"/>
          <w:b/>
          <w:bCs/>
          <w:sz w:val="24"/>
          <w:szCs w:val="24"/>
        </w:rPr>
        <w:t>»</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Функции кожи очень разнообразны и у каждого ее слоя есть свои задачи.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Эпидермис в первую очередь создает защитный барьер и обладает кислотной мантией. Он защищает от воздействия различных вредных веществ и аллергенов, а такжемеханических воздействий. Защитная функция кожи - одна из наиболее </w:t>
      </w:r>
      <w:proofErr w:type="gramStart"/>
      <w:r w:rsidRPr="000170EA">
        <w:rPr>
          <w:rFonts w:ascii="Times New Roman" w:hAnsi="Times New Roman" w:cs="Times New Roman"/>
          <w:sz w:val="24"/>
          <w:szCs w:val="24"/>
        </w:rPr>
        <w:t>важных</w:t>
      </w:r>
      <w:proofErr w:type="gramEnd"/>
      <w:r w:rsidRPr="000170EA">
        <w:rPr>
          <w:rFonts w:ascii="Times New Roman" w:hAnsi="Times New Roman" w:cs="Times New Roman"/>
          <w:sz w:val="24"/>
          <w:szCs w:val="24"/>
        </w:rPr>
        <w:t xml:space="preserve">.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Кислоты на роговом слое понижают pH и связывают воду, сохраняя верхний слой кожи </w:t>
      </w:r>
      <w:proofErr w:type="gramStart"/>
      <w:r w:rsidRPr="000170EA">
        <w:rPr>
          <w:rFonts w:ascii="Times New Roman" w:hAnsi="Times New Roman" w:cs="Times New Roman"/>
          <w:sz w:val="24"/>
          <w:szCs w:val="24"/>
        </w:rPr>
        <w:t>увлажненным</w:t>
      </w:r>
      <w:proofErr w:type="gramEnd"/>
      <w:r w:rsidRPr="000170EA">
        <w:rPr>
          <w:rFonts w:ascii="Times New Roman" w:hAnsi="Times New Roman" w:cs="Times New Roman"/>
          <w:sz w:val="24"/>
          <w:szCs w:val="24"/>
        </w:rPr>
        <w:t xml:space="preserve">. Уровень pH важен для микробиома кожи - совокупности </w:t>
      </w:r>
      <w:r w:rsidRPr="000170EA">
        <w:rPr>
          <w:rFonts w:ascii="Times New Roman" w:hAnsi="Times New Roman" w:cs="Times New Roman"/>
          <w:sz w:val="24"/>
          <w:szCs w:val="24"/>
        </w:rPr>
        <w:lastRenderedPageBreak/>
        <w:t xml:space="preserve">микроорганизмов на поверхности </w:t>
      </w:r>
      <w:proofErr w:type="gramStart"/>
      <w:r w:rsidRPr="000170EA">
        <w:rPr>
          <w:rFonts w:ascii="Times New Roman" w:hAnsi="Times New Roman" w:cs="Times New Roman"/>
          <w:sz w:val="24"/>
          <w:szCs w:val="24"/>
        </w:rPr>
        <w:t>кожи</w:t>
      </w:r>
      <w:proofErr w:type="gramEnd"/>
      <w:r w:rsidRPr="000170EA">
        <w:rPr>
          <w:rFonts w:ascii="Times New Roman" w:hAnsi="Times New Roman" w:cs="Times New Roman"/>
          <w:sz w:val="24"/>
          <w:szCs w:val="24"/>
        </w:rPr>
        <w:t xml:space="preserve"> человека </w:t>
      </w:r>
      <w:proofErr w:type="gramStart"/>
      <w:r w:rsidRPr="000170EA">
        <w:rPr>
          <w:rFonts w:ascii="Times New Roman" w:hAnsi="Times New Roman" w:cs="Times New Roman"/>
          <w:sz w:val="24"/>
          <w:szCs w:val="24"/>
        </w:rPr>
        <w:t>которые</w:t>
      </w:r>
      <w:proofErr w:type="gramEnd"/>
      <w:r w:rsidRPr="000170EA">
        <w:rPr>
          <w:rFonts w:ascii="Times New Roman" w:hAnsi="Times New Roman" w:cs="Times New Roman"/>
          <w:sz w:val="24"/>
          <w:szCs w:val="24"/>
        </w:rPr>
        <w:t xml:space="preserve"> выполняют важные защитные и регуляторные функции.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В шиповатом слое находятся клетки Лангерганса, которые отвечают за иммунную защиту кожи. Клетки Меркеля тоже расположены в верхнем слое и среди их функций - обеспечение кожной чувствительности.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Еще в эпидермисе есть пигментные клетки меланоциты, определяющие цвет кожи и выполняющие функцию защиты от УФ лучей.</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Дерма регулирует теплоотдачу тела. Чтобы снизить температуру тела, потовые железы выводят влагу на поверхность кожи. Чтобы согреть нас, она уменьшает приток крови к </w:t>
      </w:r>
      <w:proofErr w:type="gramStart"/>
      <w:r w:rsidRPr="000170EA">
        <w:rPr>
          <w:rFonts w:ascii="Times New Roman" w:hAnsi="Times New Roman" w:cs="Times New Roman"/>
          <w:sz w:val="24"/>
          <w:szCs w:val="24"/>
        </w:rPr>
        <w:t>коже</w:t>
      </w:r>
      <w:proofErr w:type="gramEnd"/>
      <w:r w:rsidRPr="000170EA">
        <w:rPr>
          <w:rFonts w:ascii="Times New Roman" w:hAnsi="Times New Roman" w:cs="Times New Roman"/>
          <w:sz w:val="24"/>
          <w:szCs w:val="24"/>
        </w:rPr>
        <w:t xml:space="preserve"> что способствует сохранению тепла внутри организма.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Благодаря дерме наша кожа прочная и эластичная. Здесь расположены волосяные фолликулы, из которых растут волосы.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Кровеносные сосуды дермы снабжают кожу кислородом и питательными веществами, поддерживают иммунную систему. Нервные окончания, расположенные в дерме, передают важную информацию мозгу, например о жаре или о боли. </w:t>
      </w:r>
    </w:p>
    <w:p w:rsidR="000170EA" w:rsidRDefault="000170EA" w:rsidP="0055228A">
      <w:pPr>
        <w:pStyle w:val="ac"/>
        <w:ind w:firstLine="709"/>
        <w:jc w:val="both"/>
        <w:rPr>
          <w:rFonts w:ascii="Times New Roman" w:hAnsi="Times New Roman" w:cs="Times New Roman"/>
          <w:sz w:val="24"/>
          <w:szCs w:val="24"/>
        </w:rPr>
      </w:pPr>
      <w:r w:rsidRPr="000170EA">
        <w:rPr>
          <w:rFonts w:ascii="Times New Roman" w:hAnsi="Times New Roman" w:cs="Times New Roman"/>
          <w:sz w:val="24"/>
          <w:szCs w:val="24"/>
        </w:rPr>
        <w:t xml:space="preserve">В гиподерме накапливаются и хранятся питательные вещества. Подкожно-жировая клетчатка предотвращает переохлаждение организма. Она создает дополнительную защиту для внутренних органов. </w:t>
      </w:r>
    </w:p>
    <w:p w:rsidR="000170EA" w:rsidRPr="0055228A" w:rsidRDefault="000170EA" w:rsidP="0055228A">
      <w:pPr>
        <w:pStyle w:val="ac"/>
        <w:ind w:firstLine="709"/>
        <w:jc w:val="both"/>
        <w:rPr>
          <w:rFonts w:ascii="Times New Roman" w:hAnsi="Times New Roman" w:cs="Times New Roman"/>
          <w:sz w:val="24"/>
          <w:szCs w:val="24"/>
        </w:rPr>
      </w:pPr>
    </w:p>
    <w:p w:rsidR="003D013F" w:rsidRPr="003D013F" w:rsidRDefault="003D013F" w:rsidP="003D013F">
      <w:pPr>
        <w:jc w:val="center"/>
        <w:rPr>
          <w:rFonts w:ascii="Times New Roman" w:hAnsi="Times New Roman" w:cs="Times New Roman"/>
          <w:b/>
          <w:bCs/>
          <w:sz w:val="24"/>
          <w:szCs w:val="24"/>
        </w:rPr>
      </w:pPr>
      <w:r>
        <w:rPr>
          <w:rFonts w:ascii="Times New Roman" w:hAnsi="Times New Roman" w:cs="Times New Roman"/>
          <w:b/>
          <w:bCs/>
          <w:sz w:val="24"/>
          <w:szCs w:val="24"/>
        </w:rPr>
        <w:t>Тема 2.6. «</w:t>
      </w:r>
      <w:r w:rsidRPr="003D013F">
        <w:rPr>
          <w:rFonts w:ascii="Times New Roman" w:hAnsi="Times New Roman" w:cs="Times New Roman"/>
          <w:b/>
          <w:bCs/>
          <w:sz w:val="24"/>
          <w:szCs w:val="24"/>
        </w:rPr>
        <w:t>Болезни кожи</w:t>
      </w:r>
      <w:r w:rsidRPr="009A4D52">
        <w:rPr>
          <w:rFonts w:ascii="Times New Roman" w:hAnsi="Times New Roman" w:cs="Times New Roman"/>
          <w:b/>
          <w:bCs/>
          <w:sz w:val="24"/>
          <w:szCs w:val="24"/>
        </w:rPr>
        <w:t>»</w:t>
      </w:r>
    </w:p>
    <w:p w:rsidR="003D013F" w:rsidRDefault="0017422B" w:rsidP="0017422B">
      <w:pPr>
        <w:pStyle w:val="ac"/>
        <w:ind w:firstLine="709"/>
        <w:jc w:val="both"/>
        <w:rPr>
          <w:rFonts w:ascii="Times New Roman" w:hAnsi="Times New Roman" w:cs="Times New Roman"/>
          <w:sz w:val="24"/>
          <w:szCs w:val="24"/>
        </w:rPr>
      </w:pPr>
      <w:r w:rsidRPr="0017422B">
        <w:rPr>
          <w:rFonts w:ascii="Times New Roman" w:hAnsi="Times New Roman" w:cs="Times New Roman"/>
          <w:sz w:val="24"/>
          <w:szCs w:val="24"/>
        </w:rPr>
        <w:t>Кожные заболевания – болезни, поражающие кожный покров и придатки кожи: сальные и потовые железы, ногти, волосы. Кожным заболеваниям подвержены люди любого пола, в любом возрасте. Часть болезней заразна, некоторые опасны настолько, что могут привести к летальному исходу, поэтому требует немедленного лечения.</w:t>
      </w:r>
    </w:p>
    <w:p w:rsidR="0056307D" w:rsidRPr="0056307D" w:rsidRDefault="0056307D" w:rsidP="0056307D">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Кожные заболевания могут проявляться на лице, на руках, на ногах, а также любых других местах. Часто встречаются кожные заболевания стопы – например, грибок. Диагностика кожных заболеваний выполняется с помощью различных лабораторных и инструментальных тестов, в некоторых случаях достаточно осмотра.</w:t>
      </w:r>
    </w:p>
    <w:p w:rsidR="0056307D" w:rsidRPr="0056307D" w:rsidRDefault="0056307D" w:rsidP="0056307D">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Многие болезни самостоятельны, часть является симптомами внутренних заболеваний организма, например, аллергические кожные заболевания указывают на сниженный иммунный статус. Профессиональный дерматолог должен разбираться в вопросах хирургии, неврологии, эндокринологии, иммунологии, венерологии, генетики.</w:t>
      </w:r>
    </w:p>
    <w:p w:rsidR="0017422B" w:rsidRPr="0017422B" w:rsidRDefault="0056307D" w:rsidP="0017422B">
      <w:pPr>
        <w:pStyle w:val="ac"/>
        <w:ind w:firstLine="709"/>
        <w:jc w:val="both"/>
        <w:rPr>
          <w:rFonts w:ascii="Times New Roman" w:hAnsi="Times New Roman" w:cs="Times New Roman"/>
          <w:sz w:val="24"/>
          <w:szCs w:val="24"/>
        </w:rPr>
      </w:pPr>
      <w:r w:rsidRPr="0056307D">
        <w:rPr>
          <w:rFonts w:ascii="Times New Roman" w:hAnsi="Times New Roman" w:cs="Times New Roman"/>
          <w:sz w:val="24"/>
          <w:szCs w:val="24"/>
        </w:rPr>
        <w:t>Лечение кожных заболеваний требует серьезного подхода и осуществляется только специалистом. Ни в коем случае нельзя заниматься самолечением, так как симптомы многих заболеваний схожи и не всегда указывают на скрытую инфекцию. Если болезни кожи не лечить, то они переходят в хроническую форму, вызывая серьезные проблемы со здоровьем. Опытный дерматолог назначит нужные анализы и грамотное лечение.</w:t>
      </w:r>
    </w:p>
    <w:p w:rsidR="0017422B" w:rsidRDefault="0017422B" w:rsidP="0017422B">
      <w:pPr>
        <w:pStyle w:val="ac"/>
        <w:ind w:firstLine="709"/>
        <w:jc w:val="both"/>
        <w:rPr>
          <w:rFonts w:ascii="Times New Roman" w:hAnsi="Times New Roman" w:cs="Times New Roman"/>
          <w:sz w:val="24"/>
          <w:szCs w:val="24"/>
        </w:rPr>
      </w:pPr>
    </w:p>
    <w:p w:rsidR="00C11019" w:rsidRPr="00C11019" w:rsidRDefault="00C11019" w:rsidP="00C11019">
      <w:pPr>
        <w:jc w:val="center"/>
        <w:rPr>
          <w:rFonts w:ascii="Times New Roman" w:hAnsi="Times New Roman" w:cs="Times New Roman"/>
          <w:b/>
          <w:bCs/>
          <w:sz w:val="28"/>
          <w:szCs w:val="28"/>
        </w:rPr>
      </w:pPr>
      <w:r w:rsidRPr="00A332B5">
        <w:rPr>
          <w:rFonts w:ascii="Times New Roman" w:hAnsi="Times New Roman" w:cs="Times New Roman"/>
          <w:b/>
          <w:bCs/>
          <w:sz w:val="28"/>
          <w:szCs w:val="28"/>
        </w:rPr>
        <w:t xml:space="preserve">Модуль </w:t>
      </w:r>
      <w:r>
        <w:rPr>
          <w:rFonts w:ascii="Times New Roman" w:hAnsi="Times New Roman" w:cs="Times New Roman"/>
          <w:b/>
          <w:bCs/>
          <w:sz w:val="28"/>
          <w:szCs w:val="28"/>
        </w:rPr>
        <w:t>3</w:t>
      </w:r>
      <w:r w:rsidRPr="00A332B5">
        <w:rPr>
          <w:rFonts w:ascii="Times New Roman" w:hAnsi="Times New Roman" w:cs="Times New Roman"/>
          <w:b/>
          <w:bCs/>
          <w:sz w:val="28"/>
          <w:szCs w:val="28"/>
        </w:rPr>
        <w:t xml:space="preserve">. </w:t>
      </w:r>
      <w:r w:rsidRPr="00C11019">
        <w:rPr>
          <w:rFonts w:ascii="Times New Roman" w:hAnsi="Times New Roman" w:cs="Times New Roman"/>
          <w:b/>
          <w:bCs/>
          <w:sz w:val="28"/>
          <w:szCs w:val="28"/>
        </w:rPr>
        <w:t>Технология проведения косметических процедур</w:t>
      </w:r>
      <w:r w:rsidRPr="00A332B5">
        <w:rPr>
          <w:rFonts w:ascii="Times New Roman" w:hAnsi="Times New Roman" w:cs="Times New Roman"/>
          <w:b/>
          <w:bCs/>
          <w:sz w:val="28"/>
          <w:szCs w:val="28"/>
        </w:rPr>
        <w:t>.</w:t>
      </w: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 «</w:t>
      </w:r>
      <w:r w:rsidRPr="00C11019">
        <w:rPr>
          <w:rFonts w:ascii="Times New Roman" w:hAnsi="Times New Roman" w:cs="Times New Roman"/>
          <w:b/>
          <w:bCs/>
          <w:sz w:val="24"/>
          <w:szCs w:val="24"/>
        </w:rPr>
        <w:t>Дарсонвализация</w:t>
      </w:r>
      <w:r w:rsidRPr="009A4D52">
        <w:rPr>
          <w:rFonts w:ascii="Times New Roman" w:hAnsi="Times New Roman" w:cs="Times New Roman"/>
          <w:b/>
          <w:bCs/>
          <w:sz w:val="24"/>
          <w:szCs w:val="24"/>
        </w:rPr>
        <w:t>»</w:t>
      </w:r>
    </w:p>
    <w:p w:rsidR="00C11019"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Дарсонвализация - безболезненный и безопасный метод физиотерапии, состоящий в лечебном воздействии на клетки тела человека импульсного переменного тока различной частоты. Слабые электрические разряды раздражают нервные волокна, активизируя циркуляцию биологических жидкостей на уровне тканей — лимфа, кровь и другие жидкие среды организма движутся быстрее.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В сфере косметологии особо популярна дарсонвализация кожи лица. Микротоки подаются на обрабатываемую область специальной мини-насадкой — герметичной стеклянной колбой с разреженным воздухом и электродом для передачи импульсов. Плоский электрод круглой формы образует ток, создающий оранжевое свечение.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lastRenderedPageBreak/>
        <w:t>Дарсонвализация лица полностью безболезненна. Ощущается небольшое покалывание.</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Длительность сеанса — до 10-15 минут с подготовкой. Продолжительность курса — 10-20 процедур в зависимости от состояния кожи лица. Заметные изменения наблюдаются после 5-10 сеанса. Перерыв между курсами — не менее месяца.</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Дарсонвализация кожи проводится поэтапно:</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CA2B2F">
        <w:rPr>
          <w:rFonts w:ascii="Times New Roman" w:hAnsi="Times New Roman" w:cs="Times New Roman"/>
          <w:sz w:val="24"/>
          <w:szCs w:val="24"/>
        </w:rPr>
        <w:t>Подготовка. Пациент ложится на кушетку или располагается в кресле с подголовником. На область, которая подлежит обработке аппаратом Дарсонвало, наносится обезжиривающий состав для удаления загрязнений.</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CA2B2F">
        <w:rPr>
          <w:rFonts w:ascii="Times New Roman" w:hAnsi="Times New Roman" w:cs="Times New Roman"/>
          <w:sz w:val="24"/>
          <w:szCs w:val="24"/>
        </w:rPr>
        <w:t>Дарсонвализация. Специалист воздействует на кожу дистанционно или контактно. Дистанционный способ показан при угрях, себорее. Если цель — восстановление эластичности зрелой кожи, применяется «тихий» разряд, ускоряющий регенерацию клеток и улучшающий их питание. Точечным прижигающим методом с созданием «искровых» разрядов устраняются повреждения и косметические дефекты эпидермиса — рубцы, угревая сыпь, мелкие морщины.</w:t>
      </w:r>
    </w:p>
    <w:p w:rsidR="00CA2B2F" w:rsidRPr="00CA2B2F" w:rsidRDefault="00CA2B2F" w:rsidP="00CA2B2F">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CA2B2F">
        <w:rPr>
          <w:rFonts w:ascii="Times New Roman" w:hAnsi="Times New Roman" w:cs="Times New Roman"/>
          <w:sz w:val="24"/>
          <w:szCs w:val="24"/>
        </w:rPr>
        <w:t>Завершение. По окончанию процедуры на поверхность обработанной зоны наносится питательный или увлажняющий крем с успокаивающим эффектом.</w:t>
      </w:r>
    </w:p>
    <w:p w:rsidR="00CA2B2F" w:rsidRPr="00CA2B2F" w:rsidRDefault="00CA2B2F" w:rsidP="00CA2B2F">
      <w:pPr>
        <w:pStyle w:val="ac"/>
        <w:ind w:firstLine="709"/>
        <w:jc w:val="both"/>
        <w:rPr>
          <w:rFonts w:ascii="Times New Roman" w:hAnsi="Times New Roman" w:cs="Times New Roman"/>
          <w:sz w:val="24"/>
          <w:szCs w:val="24"/>
        </w:rPr>
      </w:pPr>
      <w:r w:rsidRPr="00CA2B2F">
        <w:rPr>
          <w:rFonts w:ascii="Times New Roman" w:hAnsi="Times New Roman" w:cs="Times New Roman"/>
          <w:sz w:val="24"/>
          <w:szCs w:val="24"/>
        </w:rPr>
        <w:t>Лицо дарсонвалят по массажным линиям, не касаясь области губ и около глаз. Более продолжительное воздействие оказывается на участки уплотнения тканей, рубцы.</w:t>
      </w:r>
    </w:p>
    <w:p w:rsidR="00CA2B2F" w:rsidRPr="00CA2B2F" w:rsidRDefault="00CA2B2F" w:rsidP="00CA2B2F">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3.2. «</w:t>
      </w:r>
      <w:r w:rsidRPr="00C11019">
        <w:rPr>
          <w:rFonts w:ascii="Times New Roman" w:hAnsi="Times New Roman" w:cs="Times New Roman"/>
          <w:b/>
          <w:bCs/>
          <w:sz w:val="24"/>
          <w:szCs w:val="24"/>
        </w:rPr>
        <w:t>Чистка лица ультразвуковая</w:t>
      </w:r>
      <w:r w:rsidRPr="009A4D52">
        <w:rPr>
          <w:rFonts w:ascii="Times New Roman" w:hAnsi="Times New Roman" w:cs="Times New Roman"/>
          <w:b/>
          <w:bCs/>
          <w:sz w:val="24"/>
          <w:szCs w:val="24"/>
        </w:rPr>
        <w:t>»</w:t>
      </w:r>
    </w:p>
    <w:p w:rsidR="00512F86" w:rsidRPr="000B26AB" w:rsidRDefault="000B26AB" w:rsidP="00512F86">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Ультразвуковая чистка (УЗ чистка)- это аппаратное очищение, которое проводится при помощи ультразвуковых волн высокой частоты. На сегодняшний день ультразвук является одним из самых безопасных, эффективных и популярных методов очистить кожный покров. Его можно применять как на лице, так и на других частях тела: в зоне декольте, на спине и шее.</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 xml:space="preserve">Эффективность УЗ чистки обусловлена способностью ультразвуковых волн </w:t>
      </w:r>
      <w:proofErr w:type="gramStart"/>
      <w:r w:rsidRPr="000B26AB">
        <w:rPr>
          <w:rFonts w:ascii="Times New Roman" w:hAnsi="Times New Roman" w:cs="Times New Roman"/>
          <w:sz w:val="24"/>
          <w:szCs w:val="24"/>
        </w:rPr>
        <w:t>проникать</w:t>
      </w:r>
      <w:proofErr w:type="gramEnd"/>
      <w:r w:rsidRPr="000B26AB">
        <w:rPr>
          <w:rFonts w:ascii="Times New Roman" w:hAnsi="Times New Roman" w:cs="Times New Roman"/>
          <w:sz w:val="24"/>
          <w:szCs w:val="24"/>
        </w:rPr>
        <w:t xml:space="preserve"> глубоко в кожу. Производя микромассаж, она размягчает загрязнения и выводит их на поверхность.</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Ультразвуковые волны имеют несколько функций, которые помогают не только очистить кожу, но и улучшить ее общее состояние:</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0B26AB">
        <w:rPr>
          <w:rFonts w:ascii="Times New Roman" w:hAnsi="Times New Roman" w:cs="Times New Roman"/>
          <w:sz w:val="24"/>
          <w:szCs w:val="24"/>
        </w:rPr>
        <w:t>Механическая</w:t>
      </w:r>
      <w:proofErr w:type="gramEnd"/>
      <w:r w:rsidRPr="000B26AB">
        <w:rPr>
          <w:rFonts w:ascii="Times New Roman" w:hAnsi="Times New Roman" w:cs="Times New Roman"/>
          <w:sz w:val="24"/>
          <w:szCs w:val="24"/>
        </w:rPr>
        <w:t xml:space="preserve"> - ультразвуковые колебания способны создавать высокое звуковое давление. Оно изменяет проводимость ионных каналов клеток, что способствует очищению кожи.</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0B26AB">
        <w:rPr>
          <w:rFonts w:ascii="Times New Roman" w:hAnsi="Times New Roman" w:cs="Times New Roman"/>
          <w:sz w:val="24"/>
          <w:szCs w:val="24"/>
        </w:rPr>
        <w:t>Термическая - УЗ волны выделяют много тепла, но не стоит переживать - во время процедуры пациент не испытывает каких-либо неприятных ощущений. Тепло делает ткани более эластичными, что способствует лучшему очищению пор.</w:t>
      </w:r>
    </w:p>
    <w:p w:rsidR="000B26AB" w:rsidRPr="000B26AB" w:rsidRDefault="000B26AB" w:rsidP="000B26AB">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proofErr w:type="gramStart"/>
      <w:r w:rsidRPr="000B26AB">
        <w:rPr>
          <w:rFonts w:ascii="Times New Roman" w:hAnsi="Times New Roman" w:cs="Times New Roman"/>
          <w:sz w:val="24"/>
          <w:szCs w:val="24"/>
        </w:rPr>
        <w:t>Физико-химическая</w:t>
      </w:r>
      <w:proofErr w:type="gramEnd"/>
      <w:r w:rsidRPr="000B26AB">
        <w:rPr>
          <w:rFonts w:ascii="Times New Roman" w:hAnsi="Times New Roman" w:cs="Times New Roman"/>
          <w:sz w:val="24"/>
          <w:szCs w:val="24"/>
        </w:rPr>
        <w:t xml:space="preserve"> - одно из основных преимуществ данной чистки перед другими. Ультразвуковые волны способствуют ускоренному движению клеточных молекул, что улучшает обменные процессы - это улучшает регенерацию тканей и способствует лучшему проникновению питательных веществ в более глубокие слои кожного покрова. Из-за этой особенности ультразвука, после чистки часто применяют питательные и омолаживающие маски, улучшающие общее состояние кожи.</w:t>
      </w:r>
    </w:p>
    <w:p w:rsidR="000B26AB" w:rsidRPr="000B26AB" w:rsidRDefault="000B26AB" w:rsidP="000B26AB">
      <w:pPr>
        <w:pStyle w:val="ac"/>
        <w:ind w:firstLine="709"/>
        <w:jc w:val="both"/>
        <w:rPr>
          <w:rFonts w:ascii="Times New Roman" w:hAnsi="Times New Roman" w:cs="Times New Roman"/>
          <w:sz w:val="24"/>
          <w:szCs w:val="24"/>
        </w:rPr>
      </w:pPr>
      <w:r w:rsidRPr="000B26AB">
        <w:rPr>
          <w:rFonts w:ascii="Times New Roman" w:hAnsi="Times New Roman" w:cs="Times New Roman"/>
          <w:sz w:val="24"/>
          <w:szCs w:val="24"/>
        </w:rPr>
        <w:t>Многие пациенты спрашивают: уз чистка кожи лица - это безопасно? Данная процедура полностью безопасна. Она не травмирует кожный покров, а производит деликатную, но не менее эффективную чистку, нежели механическая.</w:t>
      </w:r>
    </w:p>
    <w:p w:rsidR="000B26AB" w:rsidRPr="00512F86" w:rsidRDefault="000B26AB" w:rsidP="00512F86">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3.3. «</w:t>
      </w:r>
      <w:r w:rsidRPr="00C11019">
        <w:rPr>
          <w:rFonts w:ascii="Times New Roman" w:hAnsi="Times New Roman" w:cs="Times New Roman"/>
          <w:b/>
          <w:bCs/>
          <w:sz w:val="24"/>
          <w:szCs w:val="24"/>
        </w:rPr>
        <w:t>Чистка лица механическая</w:t>
      </w:r>
      <w:r w:rsidRPr="009A4D52">
        <w:rPr>
          <w:rFonts w:ascii="Times New Roman" w:hAnsi="Times New Roman" w:cs="Times New Roman"/>
          <w:b/>
          <w:bCs/>
          <w:sz w:val="24"/>
          <w:szCs w:val="24"/>
        </w:rPr>
        <w:t>»</w:t>
      </w:r>
    </w:p>
    <w:p w:rsidR="00141357" w:rsidRPr="00BB11D1" w:rsidRDefault="00BB11D1" w:rsidP="00141357">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 xml:space="preserve">Механическая чистка лица (мануальная чистка) – это один из вариантов косметологической чистки, оптимально подходящий для толстой и плотной кожи. При её </w:t>
      </w:r>
      <w:r w:rsidRPr="00BB11D1">
        <w:rPr>
          <w:rFonts w:ascii="Times New Roman" w:hAnsi="Times New Roman" w:cs="Times New Roman"/>
          <w:sz w:val="24"/>
          <w:szCs w:val="24"/>
        </w:rPr>
        <w:lastRenderedPageBreak/>
        <w:t>проведении врач-косметолог удаляет нежелательные элементы ручным способом, используя при необходимости специальные инструменты или вакуум.</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 xml:space="preserve">Механическая чистка — это результативный, но весьма болезненный способ избавиться от воспалений. Во время процедуры косметолог добирается до самых глубоких загрязнений и тщательно очищает их. Такое мощное воздействие невозможно при использовании других методов. Поэтому ручная чистка остаётся самым эффективным способом очищения </w:t>
      </w:r>
      <w:proofErr w:type="gramStart"/>
      <w:r w:rsidRPr="00BB11D1">
        <w:rPr>
          <w:rFonts w:ascii="Times New Roman" w:hAnsi="Times New Roman" w:cs="Times New Roman"/>
          <w:sz w:val="24"/>
          <w:szCs w:val="24"/>
        </w:rPr>
        <w:t>закрытых</w:t>
      </w:r>
      <w:proofErr w:type="gramEnd"/>
      <w:r w:rsidRPr="00BB11D1">
        <w:rPr>
          <w:rFonts w:ascii="Times New Roman" w:hAnsi="Times New Roman" w:cs="Times New Roman"/>
          <w:sz w:val="24"/>
          <w:szCs w:val="24"/>
        </w:rPr>
        <w:t xml:space="preserve"> камедонов.</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После мануальной чистки возможно покраснение кожных покровов, которое обычно проходит в течение суток. В некоторых случаях краснота может держаться до трёх дней. Правильный уход поможет быстрее восстановить кожу.</w:t>
      </w:r>
    </w:p>
    <w:p w:rsidR="00BB11D1" w:rsidRPr="00BB11D1" w:rsidRDefault="00BB11D1" w:rsidP="00BB11D1">
      <w:pPr>
        <w:pStyle w:val="ac"/>
        <w:ind w:firstLine="709"/>
        <w:jc w:val="both"/>
        <w:rPr>
          <w:rFonts w:ascii="Times New Roman" w:hAnsi="Times New Roman" w:cs="Times New Roman"/>
          <w:sz w:val="24"/>
          <w:szCs w:val="24"/>
        </w:rPr>
      </w:pPr>
      <w:r w:rsidRPr="00BB11D1">
        <w:rPr>
          <w:rFonts w:ascii="Times New Roman" w:hAnsi="Times New Roman" w:cs="Times New Roman"/>
          <w:sz w:val="24"/>
          <w:szCs w:val="24"/>
        </w:rPr>
        <w:t>Механическая чистка лица проходит в несколько этапов.</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BB11D1">
        <w:rPr>
          <w:rFonts w:ascii="Times New Roman" w:hAnsi="Times New Roman" w:cs="Times New Roman"/>
          <w:sz w:val="24"/>
          <w:szCs w:val="24"/>
        </w:rPr>
        <w:t>Подготовительный этап — очищение кожи. Косметолог удаляет с кожи загрязнения и остатки макияжа. Далее на кожу наносится состав, раскрывающий поры.</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BB11D1">
        <w:rPr>
          <w:rFonts w:ascii="Times New Roman" w:hAnsi="Times New Roman" w:cs="Times New Roman"/>
          <w:sz w:val="24"/>
          <w:szCs w:val="24"/>
        </w:rPr>
        <w:t xml:space="preserve">Основной этап — проведение процедуры. Этот этап обычно длится 20-30 минут. Для </w:t>
      </w:r>
      <w:proofErr w:type="gramStart"/>
      <w:r w:rsidRPr="00BB11D1">
        <w:rPr>
          <w:rFonts w:ascii="Times New Roman" w:hAnsi="Times New Roman" w:cs="Times New Roman"/>
          <w:sz w:val="24"/>
          <w:szCs w:val="24"/>
        </w:rPr>
        <w:t>проведении</w:t>
      </w:r>
      <w:proofErr w:type="gramEnd"/>
      <w:r w:rsidRPr="00BB11D1">
        <w:rPr>
          <w:rFonts w:ascii="Times New Roman" w:hAnsi="Times New Roman" w:cs="Times New Roman"/>
          <w:sz w:val="24"/>
          <w:szCs w:val="24"/>
        </w:rPr>
        <w:t xml:space="preserve"> чистки косметолог надевает стерильные перчатки. Механическая чистка проводится руками. Во время неё могут быть использованы тщательно продезинфицированные инструменты: ложечка Уно или игла Видаля. </w:t>
      </w:r>
      <w:proofErr w:type="gramStart"/>
      <w:r w:rsidRPr="00BB11D1">
        <w:rPr>
          <w:rFonts w:ascii="Times New Roman" w:hAnsi="Times New Roman" w:cs="Times New Roman"/>
          <w:sz w:val="24"/>
          <w:szCs w:val="24"/>
        </w:rPr>
        <w:t>Для</w:t>
      </w:r>
      <w:proofErr w:type="gramEnd"/>
      <w:r w:rsidRPr="00BB11D1">
        <w:rPr>
          <w:rFonts w:ascii="Times New Roman" w:hAnsi="Times New Roman" w:cs="Times New Roman"/>
          <w:sz w:val="24"/>
          <w:szCs w:val="24"/>
        </w:rPr>
        <w:t xml:space="preserve"> </w:t>
      </w:r>
      <w:proofErr w:type="gramStart"/>
      <w:r w:rsidRPr="00BB11D1">
        <w:rPr>
          <w:rFonts w:ascii="Times New Roman" w:hAnsi="Times New Roman" w:cs="Times New Roman"/>
          <w:sz w:val="24"/>
          <w:szCs w:val="24"/>
        </w:rPr>
        <w:t>удаление</w:t>
      </w:r>
      <w:proofErr w:type="gramEnd"/>
      <w:r w:rsidRPr="00BB11D1">
        <w:rPr>
          <w:rFonts w:ascii="Times New Roman" w:hAnsi="Times New Roman" w:cs="Times New Roman"/>
          <w:sz w:val="24"/>
          <w:szCs w:val="24"/>
        </w:rPr>
        <w:t xml:space="preserve"> милиумов используют стерильный инструмент для совершения прокола.</w:t>
      </w:r>
    </w:p>
    <w:p w:rsidR="00BB11D1" w:rsidRPr="00BB11D1" w:rsidRDefault="00BB11D1" w:rsidP="00BB11D1">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B11D1">
        <w:rPr>
          <w:rFonts w:ascii="Times New Roman" w:hAnsi="Times New Roman" w:cs="Times New Roman"/>
          <w:sz w:val="24"/>
          <w:szCs w:val="24"/>
        </w:rPr>
        <w:t>Заключительный этап. После проведения мануальной чистки кожу необходимо успокоить, а поры на ней сузить. Кожа протирается специальным лосьоном, после чего на лицо наносится маска. Она помогает снять отёк, уменьшить покраснение кожи и «закрыть поры». После маски на кожу наносят крем, чтобы увлажнить и успокоить кожу.</w:t>
      </w:r>
    </w:p>
    <w:p w:rsidR="00BB11D1" w:rsidRPr="00141357" w:rsidRDefault="00BB11D1" w:rsidP="00141357">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3.4. «</w:t>
      </w:r>
      <w:r w:rsidRPr="00C11019">
        <w:rPr>
          <w:rFonts w:ascii="Times New Roman" w:hAnsi="Times New Roman" w:cs="Times New Roman"/>
          <w:b/>
          <w:bCs/>
          <w:sz w:val="24"/>
          <w:szCs w:val="24"/>
        </w:rPr>
        <w:t>Чистка лица комбинированная</w:t>
      </w:r>
      <w:r w:rsidRPr="009A4D52">
        <w:rPr>
          <w:rFonts w:ascii="Times New Roman" w:hAnsi="Times New Roman" w:cs="Times New Roman"/>
          <w:b/>
          <w:bCs/>
          <w:sz w:val="24"/>
          <w:szCs w:val="24"/>
        </w:rPr>
        <w:t>»</w:t>
      </w:r>
    </w:p>
    <w:p w:rsidR="00141357" w:rsidRPr="0009553A" w:rsidRDefault="0009553A" w:rsidP="00141357">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Комбинированная чистка лица – это сочетание аппаратной и механической чистки лица. Данная методика является одним из самых эффективных методов борьбы с проблемами кожи. Процедура выполняется в условиях клиники профессиональным косметологом.</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Процедура включает в себя механическую и аппаратную (ультразвуковую) чистку. Первая заключается в глубоком очищении ручным способом, при помощи ложечки Уно, петли Видаля. После распаривания механическую чистку проводят только в области сильно загрязненных пор, как правило, это лоб, нос, подбородок.</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При ультразвуковой чистке происходит очищение только от поверхностных загрязнений, так импульсы проникают в кожу на 0.2 мм. Аппарат действует безболезненно, не вызывает неприятных ощущений. За счет физико-химического и теплового воздействия повышается тонус кожи, улучшается микроциркуляция.</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Процедура длится около 60 минут. Перед чисткой кожу очищают от косметических средств, загрязнений. Для усиления эффекта проводят скрабирование. Чтобы размягчить эпидермис, кожу лица распаривают вапоризатором или специальными гелями. Если у клиента чувствительная кожа, купероз, используют технику холодного гидрирования. Она заключается в нанесении геля под пленку, который работает так же, как и вапоризатор.</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Кожу дезинфицируют, очищают механическим путем с помощью косметологических инструментов или пальцев, обернутых в стерильные салфетки. Длительность процедуры в среднем 20 минут. Далее проводят ультразвуковую чистку лица с помощью насадки в виде лопатки.</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На кожу наносят специальный гель, который работает как проводник, чтобы улучшить передачу ультразвуковых волн. Прибором водят по поверхности кожу, очищая от загрязнения без повреждения, растягивания кожи. После процедуры проводят дарсонвализацию, мягкий массаж, наносят противовоспалительные, успокаивающие маски, крем согласно типу кожу.</w:t>
      </w:r>
    </w:p>
    <w:p w:rsidR="0009553A" w:rsidRPr="00141357" w:rsidRDefault="0009553A" w:rsidP="00141357">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3.5. «</w:t>
      </w:r>
      <w:r w:rsidRPr="00C11019">
        <w:rPr>
          <w:rFonts w:ascii="Times New Roman" w:hAnsi="Times New Roman" w:cs="Times New Roman"/>
          <w:b/>
          <w:bCs/>
          <w:sz w:val="24"/>
          <w:szCs w:val="24"/>
        </w:rPr>
        <w:t>Пилинг лица</w:t>
      </w:r>
      <w:r w:rsidRPr="009A4D52">
        <w:rPr>
          <w:rFonts w:ascii="Times New Roman" w:hAnsi="Times New Roman" w:cs="Times New Roman"/>
          <w:b/>
          <w:bCs/>
          <w:sz w:val="24"/>
          <w:szCs w:val="24"/>
        </w:rPr>
        <w:t>»</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Пилинг (от анг. «peeling» — отшелушивание, отслаивание) — это процедура удаления ороговевших частиц верхнего слоя кожи, которая стимулирует рост новых клеток, непосредственно влияет на улучшение структуры кожи и повышение её эластичности. </w:t>
      </w:r>
    </w:p>
    <w:p w:rsidR="0009553A" w:rsidRPr="0009553A" w:rsidRDefault="0009553A" w:rsidP="0009553A">
      <w:pPr>
        <w:pStyle w:val="ac"/>
        <w:ind w:firstLine="709"/>
        <w:jc w:val="both"/>
        <w:rPr>
          <w:rFonts w:ascii="Times New Roman" w:hAnsi="Times New Roman" w:cs="Times New Roman"/>
          <w:sz w:val="24"/>
          <w:szCs w:val="24"/>
        </w:rPr>
      </w:pPr>
      <w:r w:rsidRPr="0009553A">
        <w:rPr>
          <w:rFonts w:ascii="Times New Roman" w:hAnsi="Times New Roman" w:cs="Times New Roman"/>
          <w:sz w:val="24"/>
          <w:szCs w:val="24"/>
        </w:rPr>
        <w:t>Пилинг подготавливает кожу к восприятию масок и кремов, а также рекомендуется:</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коррекции морщин;</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коррекции возра</w:t>
      </w:r>
      <w:proofErr w:type="gramStart"/>
      <w:r w:rsidRPr="0009553A">
        <w:rPr>
          <w:rFonts w:ascii="Times New Roman" w:hAnsi="Times New Roman" w:cs="Times New Roman"/>
          <w:sz w:val="24"/>
          <w:szCs w:val="24"/>
        </w:rPr>
        <w:t>c</w:t>
      </w:r>
      <w:proofErr w:type="gramEnd"/>
      <w:r w:rsidRPr="0009553A">
        <w:rPr>
          <w:rFonts w:ascii="Times New Roman" w:hAnsi="Times New Roman" w:cs="Times New Roman"/>
          <w:sz w:val="24"/>
          <w:szCs w:val="24"/>
        </w:rPr>
        <w:t>тных изменений кожи;</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угревой болезни и рубцах после неё;</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пигментации;</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при гиперкератозе;</w:t>
      </w:r>
    </w:p>
    <w:p w:rsidR="0009553A" w:rsidRPr="0009553A" w:rsidRDefault="0009553A" w:rsidP="001C074F">
      <w:pPr>
        <w:pStyle w:val="ac"/>
        <w:numPr>
          <w:ilvl w:val="0"/>
          <w:numId w:val="2"/>
        </w:numPr>
        <w:tabs>
          <w:tab w:val="left" w:pos="993"/>
        </w:tabs>
        <w:ind w:left="0" w:firstLine="698"/>
        <w:jc w:val="both"/>
        <w:rPr>
          <w:rFonts w:ascii="Times New Roman" w:hAnsi="Times New Roman" w:cs="Times New Roman"/>
          <w:sz w:val="24"/>
          <w:szCs w:val="24"/>
        </w:rPr>
      </w:pPr>
      <w:r w:rsidRPr="0009553A">
        <w:rPr>
          <w:rFonts w:ascii="Times New Roman" w:hAnsi="Times New Roman" w:cs="Times New Roman"/>
          <w:sz w:val="24"/>
          <w:szCs w:val="24"/>
        </w:rPr>
        <w:t>для профилактики и лечения растяжек.</w:t>
      </w:r>
    </w:p>
    <w:p w:rsidR="00C03120" w:rsidRPr="00C03120" w:rsidRDefault="00C03120" w:rsidP="00C03120">
      <w:pPr>
        <w:pStyle w:val="ac"/>
        <w:ind w:firstLine="709"/>
        <w:jc w:val="both"/>
        <w:rPr>
          <w:rFonts w:ascii="Times New Roman" w:hAnsi="Times New Roman" w:cs="Times New Roman"/>
          <w:sz w:val="24"/>
          <w:szCs w:val="24"/>
        </w:rPr>
      </w:pPr>
      <w:r w:rsidRPr="00C03120">
        <w:rPr>
          <w:rFonts w:ascii="Times New Roman" w:hAnsi="Times New Roman" w:cs="Times New Roman"/>
          <w:sz w:val="24"/>
          <w:szCs w:val="24"/>
        </w:rPr>
        <w:t>В зависимости от проблемы, врач подбирает необходимый вам пилинг лица:</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Химический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Пилинг фруктовыми кислотами</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Механический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Энзимный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Ультразвуковой 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r w:rsidRPr="00C03120">
        <w:rPr>
          <w:rFonts w:ascii="Times New Roman" w:hAnsi="Times New Roman" w:cs="Times New Roman"/>
          <w:sz w:val="24"/>
          <w:szCs w:val="24"/>
        </w:rPr>
        <w:t>Мезопилинг</w:t>
      </w:r>
    </w:p>
    <w:p w:rsidR="00C03120" w:rsidRPr="00C03120" w:rsidRDefault="00C03120" w:rsidP="001C074F">
      <w:pPr>
        <w:pStyle w:val="ac"/>
        <w:numPr>
          <w:ilvl w:val="0"/>
          <w:numId w:val="2"/>
        </w:numPr>
        <w:tabs>
          <w:tab w:val="left" w:pos="993"/>
        </w:tabs>
        <w:ind w:left="0" w:firstLine="698"/>
        <w:jc w:val="both"/>
        <w:rPr>
          <w:rFonts w:ascii="Times New Roman" w:hAnsi="Times New Roman" w:cs="Times New Roman"/>
          <w:sz w:val="24"/>
          <w:szCs w:val="24"/>
        </w:rPr>
      </w:pPr>
      <w:proofErr w:type="gramStart"/>
      <w:r w:rsidRPr="00C03120">
        <w:rPr>
          <w:rFonts w:ascii="Times New Roman" w:hAnsi="Times New Roman" w:cs="Times New Roman"/>
          <w:sz w:val="24"/>
          <w:szCs w:val="24"/>
        </w:rPr>
        <w:t>Лазерный</w:t>
      </w:r>
      <w:proofErr w:type="gramEnd"/>
      <w:r w:rsidRPr="00C03120">
        <w:rPr>
          <w:rFonts w:ascii="Times New Roman" w:hAnsi="Times New Roman" w:cs="Times New Roman"/>
          <w:sz w:val="24"/>
          <w:szCs w:val="24"/>
        </w:rPr>
        <w:t xml:space="preserve"> пилинг и другие виды</w:t>
      </w:r>
    </w:p>
    <w:p w:rsidR="00C03120" w:rsidRDefault="00C03120" w:rsidP="0009553A">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3.6. «</w:t>
      </w:r>
      <w:r w:rsidRPr="00C11019">
        <w:rPr>
          <w:rFonts w:ascii="Times New Roman" w:hAnsi="Times New Roman" w:cs="Times New Roman"/>
          <w:b/>
          <w:bCs/>
          <w:sz w:val="24"/>
          <w:szCs w:val="24"/>
        </w:rPr>
        <w:t>Маски и компрессы</w:t>
      </w:r>
      <w:r w:rsidRPr="009A4D52">
        <w:rPr>
          <w:rFonts w:ascii="Times New Roman" w:hAnsi="Times New Roman" w:cs="Times New Roman"/>
          <w:b/>
          <w:bCs/>
          <w:sz w:val="24"/>
          <w:szCs w:val="24"/>
        </w:rPr>
        <w:t>»</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Снимать усталость хорошо помогают компрессы для глаз. Помимо общего освежающего эффекта примочки для глаз улучшают кровообращение и насыщение кислородом тканей. Регулярное повторение простых процедур позволяет практически полностью минимизировать застойные явления.</w:t>
      </w:r>
    </w:p>
    <w:p w:rsid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Перед тем, как делать маски и компрессы, рекомендуется подготовить кожу вокруг глаз. Сделать это очень просто – поплескайте на глаза холодной водой. Достаточно проделать это 20 раз. Также эффективным является контрастное умывание. Чередуйте холодную и теплую (но не горячую!) воду, тщательно умывая лицо. Такая простая, но одновременно полезная процедура способствует восстановлению нормального кровообращения, снимая отечность вокруг глаз.</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В современной косметологии существую сухие и влажные виды компрессов.</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Сухой компресс для кожи имеет вид обыкновенной повязки, состоящей из нескольких слоев марли или любой хлопчатобумажной ткани с неплотной структурой. Он накладывается для лучшего и быстрого впитывания кремов, масок и других косметических продуктов.</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 xml:space="preserve">После горячих компрессов верхний кожный слой набухает и смягчается, после чего намного легче </w:t>
      </w:r>
      <w:proofErr w:type="gramStart"/>
      <w:r w:rsidRPr="008072DD">
        <w:rPr>
          <w:rFonts w:ascii="Times New Roman" w:hAnsi="Times New Roman" w:cs="Times New Roman"/>
          <w:sz w:val="24"/>
          <w:szCs w:val="24"/>
        </w:rPr>
        <w:t>удаляется вся грязь и очищаются</w:t>
      </w:r>
      <w:proofErr w:type="gramEnd"/>
      <w:r w:rsidRPr="008072DD">
        <w:rPr>
          <w:rFonts w:ascii="Times New Roman" w:hAnsi="Times New Roman" w:cs="Times New Roman"/>
          <w:sz w:val="24"/>
          <w:szCs w:val="24"/>
        </w:rPr>
        <w:t xml:space="preserve"> поры. После компресса рекомендуем использовать ваш любимый скраб и последующее контрастное умывание: сначала горячей водой, после — холодной.</w:t>
      </w:r>
    </w:p>
    <w:p w:rsidR="008072DD" w:rsidRPr="008072DD" w:rsidRDefault="008072DD" w:rsidP="008072DD">
      <w:pPr>
        <w:pStyle w:val="ac"/>
        <w:ind w:firstLine="709"/>
        <w:jc w:val="both"/>
        <w:rPr>
          <w:rFonts w:ascii="Times New Roman" w:hAnsi="Times New Roman" w:cs="Times New Roman"/>
          <w:sz w:val="24"/>
          <w:szCs w:val="24"/>
        </w:rPr>
      </w:pPr>
      <w:r w:rsidRPr="008072DD">
        <w:rPr>
          <w:rFonts w:ascii="Times New Roman" w:hAnsi="Times New Roman" w:cs="Times New Roman"/>
          <w:sz w:val="24"/>
          <w:szCs w:val="24"/>
        </w:rPr>
        <w:t>Холодные компрессы способны тонизировать кожу лица и шеи, а также продлевают ее молодость и красоту. Они отлично подходят для нормальной и жирной кожи, применяются после очищения эпидермиса и применения масок, чтобы закрыть и сузить поры. Также холодные компрессы регулируют работу сальных и потовых желез на лице, улучшают его цвет и дарят ему свежесть.</w:t>
      </w:r>
    </w:p>
    <w:p w:rsidR="003F44FA" w:rsidRPr="003F44FA" w:rsidRDefault="003F44FA" w:rsidP="003F44FA">
      <w:pPr>
        <w:pStyle w:val="ac"/>
        <w:ind w:firstLine="709"/>
        <w:jc w:val="both"/>
        <w:rPr>
          <w:rFonts w:ascii="Times New Roman" w:hAnsi="Times New Roman" w:cs="Times New Roman"/>
          <w:sz w:val="24"/>
          <w:szCs w:val="24"/>
        </w:rPr>
      </w:pPr>
    </w:p>
    <w:p w:rsidR="008072DD" w:rsidRDefault="008072DD">
      <w:pPr>
        <w:rPr>
          <w:rFonts w:ascii="Times New Roman" w:hAnsi="Times New Roman" w:cs="Times New Roman"/>
          <w:b/>
          <w:bCs/>
          <w:sz w:val="24"/>
          <w:szCs w:val="24"/>
        </w:rPr>
      </w:pPr>
      <w:r>
        <w:rPr>
          <w:rFonts w:ascii="Times New Roman" w:hAnsi="Times New Roman" w:cs="Times New Roman"/>
          <w:b/>
          <w:bCs/>
          <w:sz w:val="24"/>
          <w:szCs w:val="24"/>
        </w:rPr>
        <w:br w:type="page"/>
      </w: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3.7. «</w:t>
      </w:r>
      <w:r w:rsidRPr="00C11019">
        <w:rPr>
          <w:rFonts w:ascii="Times New Roman" w:hAnsi="Times New Roman" w:cs="Times New Roman"/>
          <w:b/>
          <w:bCs/>
          <w:sz w:val="24"/>
          <w:szCs w:val="24"/>
        </w:rPr>
        <w:t>Уходовые процедуры</w:t>
      </w:r>
      <w:r w:rsidRPr="009A4D52">
        <w:rPr>
          <w:rFonts w:ascii="Times New Roman" w:hAnsi="Times New Roman" w:cs="Times New Roman"/>
          <w:b/>
          <w:bCs/>
          <w:sz w:val="24"/>
          <w:szCs w:val="24"/>
        </w:rPr>
        <w:t>»</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Чтобы кожа была здоровой и красивой, за ней необходимо ухаживать. Большинство людей в современном обществе придерживаются этого простого правила. Если кожа имеет болезненный вид, то это будет сразу заметно для окружающих. Даже профессиональный макияж не скроет проблему.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Ухаживать за своей кожей в домашних условиях возможно. Но различные кремы и маски дадут только поверхностный эффект. Если проблема более глубокая, то косметика будет бессильна и не сможет дать желаемый результат.</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Грамотный специалист, работающий в косметологическом салоне, разберется в вашей проблеме и предложит индивидуальную схему, исходя из состояния вашего кожного покрова. Его цель – придать визуальный эффект вашей коже, улучшить ее состояние, поработать над повышением тонуса, обогатить ее питательными веществами и увлажнить.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Перед тем, как приступить к пилингу, массажу, процедурам по увлажнению и обогащению дермы витаминами, проводится предварительная очистка. Все действия специалиста направлены на омоложение лица.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Уход за лицом происходит комплексно. Пациент планово проходит несколько стадий от подготовки до результата. Весь сценарий можно разделить на три этапа:</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1. Подготовка кожного покрова к процедурам.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2. Получение основной услуги.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3. Восстановительный срок.   </w:t>
      </w:r>
    </w:p>
    <w:p w:rsidR="00184461" w:rsidRPr="00184461" w:rsidRDefault="00184461" w:rsidP="00184461">
      <w:pPr>
        <w:pStyle w:val="ac"/>
        <w:ind w:firstLine="709"/>
        <w:jc w:val="both"/>
        <w:rPr>
          <w:rFonts w:ascii="Times New Roman" w:hAnsi="Times New Roman" w:cs="Times New Roman"/>
          <w:sz w:val="24"/>
          <w:szCs w:val="24"/>
        </w:rPr>
      </w:pPr>
      <w:r w:rsidRPr="00184461">
        <w:rPr>
          <w:rFonts w:ascii="Times New Roman" w:hAnsi="Times New Roman" w:cs="Times New Roman"/>
          <w:sz w:val="24"/>
          <w:szCs w:val="24"/>
        </w:rPr>
        <w:t>Перед тем как предложить клиенту ту или иную услугу, косметолог в обязательном порядке должен объяснить суть уходовых процедур, их «плюсы» и «минусы», как они действуют и какой эффект дадут в итоге. </w:t>
      </w:r>
    </w:p>
    <w:p w:rsidR="00184461" w:rsidRPr="00184461" w:rsidRDefault="00184461" w:rsidP="00184461">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3.8. «</w:t>
      </w:r>
      <w:r w:rsidRPr="00C11019">
        <w:rPr>
          <w:rFonts w:ascii="Times New Roman" w:hAnsi="Times New Roman" w:cs="Times New Roman"/>
          <w:b/>
          <w:bCs/>
          <w:sz w:val="24"/>
          <w:szCs w:val="24"/>
        </w:rPr>
        <w:t>Косметический массаж лица</w:t>
      </w:r>
      <w:r w:rsidRPr="009A4D52">
        <w:rPr>
          <w:rFonts w:ascii="Times New Roman" w:hAnsi="Times New Roman" w:cs="Times New Roman"/>
          <w:b/>
          <w:bCs/>
          <w:sz w:val="24"/>
          <w:szCs w:val="24"/>
        </w:rPr>
        <w:t>»</w:t>
      </w:r>
    </w:p>
    <w:p w:rsidR="003F44FA" w:rsidRPr="00B70976" w:rsidRDefault="00B70976" w:rsidP="003F44FA">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Косметический массаж лица — методика, замедляющая естественный процесс старения. Она показана к проведению в любом возрасте, без привязки к типу кожного покрова. Массаж повышает эластичность, упругость кожи, а также улучшает микроциркуляцию крови. Благодаря этому разглаживаются морщины, нормализуется оттенок лица.</w:t>
      </w:r>
    </w:p>
    <w:p w:rsidR="00B70976" w:rsidRPr="00B70976" w:rsidRDefault="00B70976" w:rsidP="003F44FA">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Цель — замедление процесса старения и устранение косметических дефектов. Кроме того, косметический массаж положительно влияет на состоянии всех органов и систем. Это происходит из-за того, что на лице расположены такие точки, каждая из которых отвечает за деятельность того или иного органа или системы. По этой причине воздействие на них, в частности, нормализует психоэмоциональное состояние человека, налаживает работу сальных желез, улучшает состояние сосудов. Однако основная цель — улучшение внешнего и внутреннего состояния.</w:t>
      </w:r>
    </w:p>
    <w:p w:rsidR="00B70976" w:rsidRPr="00B70976" w:rsidRDefault="00B70976" w:rsidP="00B70976">
      <w:pPr>
        <w:pStyle w:val="ac"/>
        <w:ind w:firstLine="709"/>
        <w:jc w:val="both"/>
        <w:rPr>
          <w:rFonts w:ascii="Times New Roman" w:hAnsi="Times New Roman" w:cs="Times New Roman"/>
          <w:sz w:val="24"/>
          <w:szCs w:val="24"/>
        </w:rPr>
      </w:pPr>
      <w:r w:rsidRPr="00B70976">
        <w:rPr>
          <w:rFonts w:ascii="Times New Roman" w:hAnsi="Times New Roman" w:cs="Times New Roman"/>
          <w:sz w:val="24"/>
          <w:szCs w:val="24"/>
        </w:rPr>
        <w:t>Существуют три основных вида массажа лица.</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1. </w:t>
      </w:r>
      <w:proofErr w:type="gramStart"/>
      <w:r w:rsidRPr="00B70976">
        <w:rPr>
          <w:rFonts w:ascii="Times New Roman" w:hAnsi="Times New Roman" w:cs="Times New Roman"/>
          <w:sz w:val="24"/>
          <w:szCs w:val="24"/>
        </w:rPr>
        <w:t>Классический</w:t>
      </w:r>
      <w:proofErr w:type="gramEnd"/>
      <w:r w:rsidRPr="00B70976">
        <w:rPr>
          <w:rFonts w:ascii="Times New Roman" w:hAnsi="Times New Roman" w:cs="Times New Roman"/>
          <w:sz w:val="24"/>
          <w:szCs w:val="24"/>
        </w:rPr>
        <w:t>, с разнообразными поглаживаниями и растираниями. Для него обычно используют крем или массажное масло. Такой массаж будет очень полезен, если: кожа увядающая, мышцы лица потеряли тонус, кожа обезвожена, если есть рубчики, морщины, да и просто хочется выглядеть лучше. Процедуры проводят через день или 2 раза в неделю. В течение года рекомендуется проводить 2-3 курса массажа по 15-20 процедур каждый. Противопоказания: острые воспалительные процессы в области лица, гнойничковые заболевания кожи независимо от места расположения очага. Перед массажем кожу лица очищают от косметических средств. После этого на кожу накладывают массажный или один из жирных питательных кремов и равномерно распределяют его на лице по массажным линиям.</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sidRPr="00B70976">
        <w:rPr>
          <w:rFonts w:ascii="Times New Roman" w:hAnsi="Times New Roman" w:cs="Times New Roman"/>
          <w:sz w:val="24"/>
          <w:szCs w:val="24"/>
        </w:rPr>
        <w:t>Пластический</w:t>
      </w:r>
      <w:proofErr w:type="gramEnd"/>
      <w:r w:rsidRPr="00B70976">
        <w:rPr>
          <w:rFonts w:ascii="Times New Roman" w:hAnsi="Times New Roman" w:cs="Times New Roman"/>
          <w:sz w:val="24"/>
          <w:szCs w:val="24"/>
        </w:rPr>
        <w:t xml:space="preserve">, в котором применяют ритмичные, сильные, прижимающие движения, которые идут по основным линиям массажа. Такой массаж рекомендуется, </w:t>
      </w:r>
      <w:r w:rsidRPr="00B70976">
        <w:rPr>
          <w:rFonts w:ascii="Times New Roman" w:hAnsi="Times New Roman" w:cs="Times New Roman"/>
          <w:sz w:val="24"/>
          <w:szCs w:val="24"/>
        </w:rPr>
        <w:lastRenderedPageBreak/>
        <w:t>если: кожа увядшая, истонченная, висит, мышцы лица потеряли тонус, на таком лице часто встречаются купероз (сосудистые звездочки), пигментные пятна, кожа тонкая от природы, лицо одутловатое, отечное, или есть мимические складки. На курс лечения назначают 15-20 процедур через день или 2 раза в неделю; по окончании курса лечения- 1 раз в 7-10 дней. Противопоказания: те же, что и для классического массажа.</w:t>
      </w:r>
    </w:p>
    <w:p w:rsidR="00B70976" w:rsidRPr="00B70976" w:rsidRDefault="00B70976" w:rsidP="00B70976">
      <w:pPr>
        <w:pStyle w:val="ac"/>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B70976">
        <w:rPr>
          <w:rFonts w:ascii="Times New Roman" w:hAnsi="Times New Roman" w:cs="Times New Roman"/>
          <w:sz w:val="24"/>
          <w:szCs w:val="24"/>
        </w:rPr>
        <w:t xml:space="preserve">Щипковый (массаж по </w:t>
      </w:r>
      <w:proofErr w:type="gramStart"/>
      <w:r w:rsidRPr="00B70976">
        <w:rPr>
          <w:rFonts w:ascii="Times New Roman" w:hAnsi="Times New Roman" w:cs="Times New Roman"/>
          <w:sz w:val="24"/>
          <w:szCs w:val="24"/>
        </w:rPr>
        <w:t>Жаке</w:t>
      </w:r>
      <w:proofErr w:type="gramEnd"/>
      <w:r w:rsidRPr="00B70976">
        <w:rPr>
          <w:rFonts w:ascii="Times New Roman" w:hAnsi="Times New Roman" w:cs="Times New Roman"/>
          <w:sz w:val="24"/>
          <w:szCs w:val="24"/>
        </w:rPr>
        <w:t>): поглаживания, разминание, глубокие щипки, вибрация. Этот массаж поможет, если у вас: себорея, а также рубцы, инфильтраты, застойные пятна после угревой сыпи, комедоны, толстый эпидермис. Его применение показано и после гигиенической чистки кожи. Массаж лица длится не больше двадцати минут. И чем тоньше кожа, тем короче должен быть сеанс. Как только кожа покраснела, массаж нужно немедленно заканчивать. Нормальная кожа хорошо переносит полный сеанс. Благодаря более глубоким механическим воздействиям на кожу и подлежащие ткани этот вид массажа усиливает кровообращение, улучшает питание, активизирует выделение из кожных желез скопившегося секрета, повышает тургор кожи и тонус мышц. Курс лечения состоит из 20 процедур, 2-3 раза в неделю. </w:t>
      </w:r>
    </w:p>
    <w:p w:rsidR="00B70976" w:rsidRPr="003F44FA" w:rsidRDefault="00B70976" w:rsidP="003F44FA">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3.9. «</w:t>
      </w:r>
      <w:r w:rsidRPr="00C11019">
        <w:rPr>
          <w:rFonts w:ascii="Times New Roman" w:hAnsi="Times New Roman" w:cs="Times New Roman"/>
          <w:b/>
          <w:bCs/>
          <w:sz w:val="24"/>
          <w:szCs w:val="24"/>
        </w:rPr>
        <w:t>Сезонный уход</w:t>
      </w:r>
      <w:r w:rsidRPr="009A4D52">
        <w:rPr>
          <w:rFonts w:ascii="Times New Roman" w:hAnsi="Times New Roman" w:cs="Times New Roman"/>
          <w:b/>
          <w:bCs/>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С наступлением другого сезона мы часто сталкиваемся с тем, что уходовая косметика, к которой мы привыкли за лето, начинает осенью работать не так хорошо. Это происходит, потому что в зависимости от сезона свойства нашей кожи меняются. Решение сезонных косметических проблем стоит начать с определения типа кожи и составления программы ухода, как правильно ухаживать за ней в течение всего года.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Весна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 xml:space="preserve">После затяжных холодов и снежных морозов коже как никогда </w:t>
      </w:r>
      <w:proofErr w:type="gramStart"/>
      <w:r w:rsidRPr="00503A59">
        <w:rPr>
          <w:rFonts w:ascii="Times New Roman" w:hAnsi="Times New Roman" w:cs="Times New Roman"/>
          <w:sz w:val="24"/>
          <w:szCs w:val="24"/>
        </w:rPr>
        <w:t>нужны</w:t>
      </w:r>
      <w:proofErr w:type="gramEnd"/>
      <w:r w:rsidRPr="00503A59">
        <w:rPr>
          <w:rFonts w:ascii="Times New Roman" w:hAnsi="Times New Roman" w:cs="Times New Roman"/>
          <w:sz w:val="24"/>
          <w:szCs w:val="24"/>
        </w:rPr>
        <w:t xml:space="preserve"> солнце, тепло и хороший уход. Хочешь прослыть красавицей и принимать восхищенные комплименты? Начинай свой день с правильного ухода.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 xml:space="preserve">Базовые этапы ухода — очищение </w:t>
      </w:r>
      <w:proofErr w:type="gramStart"/>
      <w:r w:rsidRPr="00503A59">
        <w:rPr>
          <w:rFonts w:ascii="Times New Roman" w:hAnsi="Times New Roman" w:cs="Times New Roman"/>
          <w:sz w:val="24"/>
          <w:szCs w:val="24"/>
        </w:rPr>
        <w:t>-т</w:t>
      </w:r>
      <w:proofErr w:type="gramEnd"/>
      <w:r w:rsidRPr="00503A59">
        <w:rPr>
          <w:rFonts w:ascii="Times New Roman" w:hAnsi="Times New Roman" w:cs="Times New Roman"/>
          <w:sz w:val="24"/>
          <w:szCs w:val="24"/>
        </w:rPr>
        <w:t>онизация - крем — не меняются. Но, конечно, у весеннего ухода за лицом есть свои особенности.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Для снятия макияжа весной выбирайте лёгкие текстуры — молочко, </w:t>
      </w:r>
      <w:hyperlink r:id="rId14" w:tooltip="гидрофильное масло" w:history="1">
        <w:r w:rsidRPr="00503A59">
          <w:rPr>
            <w:rFonts w:ascii="Times New Roman" w:hAnsi="Times New Roman" w:cs="Times New Roman"/>
            <w:sz w:val="24"/>
            <w:szCs w:val="24"/>
          </w:rPr>
          <w:t>очищающее масло</w:t>
        </w:r>
      </w:hyperlink>
      <w:r w:rsidRPr="00503A59">
        <w:rPr>
          <w:rFonts w:ascii="Times New Roman" w:hAnsi="Times New Roman" w:cs="Times New Roman"/>
          <w:sz w:val="24"/>
          <w:szCs w:val="24"/>
        </w:rPr>
        <w:t>, </w:t>
      </w:r>
      <w:hyperlink r:id="rId15" w:tooltip="мицеллярная вода" w:history="1">
        <w:r w:rsidRPr="00503A59">
          <w:rPr>
            <w:rFonts w:ascii="Times New Roman" w:hAnsi="Times New Roman" w:cs="Times New Roman"/>
            <w:sz w:val="24"/>
            <w:szCs w:val="24"/>
          </w:rPr>
          <w:t>мицеллярную воду</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Тонизация</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Весной для тонизации лица пользуйтесь </w:t>
      </w:r>
      <w:hyperlink r:id="rId16" w:tooltip="тоник" w:history="1">
        <w:r w:rsidRPr="00503A59">
          <w:rPr>
            <w:rFonts w:ascii="Times New Roman" w:hAnsi="Times New Roman" w:cs="Times New Roman"/>
            <w:sz w:val="24"/>
            <w:szCs w:val="24"/>
          </w:rPr>
          <w:t>увлажняющими</w:t>
        </w:r>
      </w:hyperlink>
      <w:r w:rsidRPr="00503A59">
        <w:rPr>
          <w:rFonts w:ascii="Times New Roman" w:hAnsi="Times New Roman" w:cs="Times New Roman"/>
          <w:sz w:val="24"/>
          <w:szCs w:val="24"/>
        </w:rPr>
        <w:t>, </w:t>
      </w:r>
      <w:hyperlink r:id="rId17" w:tooltip="тоник" w:history="1">
        <w:r w:rsidRPr="00503A59">
          <w:rPr>
            <w:rFonts w:ascii="Times New Roman" w:hAnsi="Times New Roman" w:cs="Times New Roman"/>
            <w:sz w:val="24"/>
            <w:szCs w:val="24"/>
          </w:rPr>
          <w:t>антиоксидантными</w:t>
        </w:r>
      </w:hyperlink>
      <w:r w:rsidRPr="00503A59">
        <w:rPr>
          <w:rFonts w:ascii="Times New Roman" w:hAnsi="Times New Roman" w:cs="Times New Roman"/>
          <w:sz w:val="24"/>
          <w:szCs w:val="24"/>
        </w:rPr>
        <w:t> тониками по типу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Кожа после зимы обезвожена и требует дополнительного увлажнения. Поэтому весной добавьте в уход увлажняющие, тонизирующие спреи и </w:t>
      </w:r>
      <w:hyperlink r:id="rId18" w:tooltip="маски" w:history="1">
        <w:r w:rsidRPr="00503A59">
          <w:rPr>
            <w:rFonts w:ascii="Times New Roman" w:hAnsi="Times New Roman" w:cs="Times New Roman"/>
            <w:sz w:val="24"/>
            <w:szCs w:val="24"/>
          </w:rPr>
          <w:t>маски</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Крем для лица на весну</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 марте-апреле начинается период активного солнца, который продлится до октября. Просыпаются свободные радикалы. После зимнего отпуска они бодры, свежи и готовы атаковать беззащитную, ослабленную после зимы кожу. Поэтому если ты пользуешься SPF круглый год, во-первых — ты молодец. Также весной коже нужны липиды, чтобы поддержать эпидермальный барьер, ослабленный зимними морозами, ветрами и перепадами температуры. Поэтому мы рекомендуем добавлять несколько капель </w:t>
      </w:r>
      <w:hyperlink r:id="rId19" w:tooltip="масло" w:history="1">
        <w:r w:rsidRPr="00503A59">
          <w:rPr>
            <w:rFonts w:ascii="Times New Roman" w:hAnsi="Times New Roman" w:cs="Times New Roman"/>
            <w:sz w:val="24"/>
            <w:szCs w:val="24"/>
          </w:rPr>
          <w:t>масла</w:t>
        </w:r>
      </w:hyperlink>
      <w:r w:rsidRPr="00503A59">
        <w:rPr>
          <w:rFonts w:ascii="Times New Roman" w:hAnsi="Times New Roman" w:cs="Times New Roman"/>
          <w:sz w:val="24"/>
          <w:szCs w:val="24"/>
        </w:rPr>
        <w:t> или эликсира в свой </w:t>
      </w:r>
      <w:hyperlink r:id="rId20" w:tooltip="крем для лица" w:history="1">
        <w:r w:rsidRPr="00503A59">
          <w:rPr>
            <w:rFonts w:ascii="Times New Roman" w:hAnsi="Times New Roman" w:cs="Times New Roman"/>
            <w:sz w:val="24"/>
            <w:szCs w:val="24"/>
          </w:rPr>
          <w:t>крем.</w:t>
        </w:r>
      </w:hyperlink>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Лето</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Подумай о том, что испытывает кожа летом: она имеет дело с повышенным воздействием солнечных лучей, высокими температурами и влажностью. Все это может нанести ей ущерб.</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Мы расскажем о 4 золотых правилах, которые помогут сохранить здоровье и красоту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Откажись от горячего душа и ванны, умывайся прохладной водой.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Горячая вода и пар могут привести к обезвоживанию кожи лица, но если ты провели несколько часов на солнце, последствия могут быть еще хуже.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lastRenderedPageBreak/>
        <w:t>Не переусердствуй с очищением лица и пилингами.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Вечером косметологи рекомендуют проводить двойное очищение, чтобы полностью удалить влагоустойчивые SPF-кремы, излишки масла и макияж. Для первого этапа очищения добавь в режим ухода </w:t>
      </w:r>
      <w:hyperlink r:id="rId21" w:tooltip="очищающее масло" w:history="1">
        <w:r w:rsidRPr="00503A59">
          <w:rPr>
            <w:rFonts w:ascii="Times New Roman" w:hAnsi="Times New Roman" w:cs="Times New Roman"/>
            <w:sz w:val="24"/>
            <w:szCs w:val="24"/>
          </w:rPr>
          <w:t>очищающее масло</w:t>
        </w:r>
      </w:hyperlink>
      <w:r w:rsidRPr="00503A59">
        <w:rPr>
          <w:rFonts w:ascii="Times New Roman" w:hAnsi="Times New Roman" w:cs="Times New Roman"/>
          <w:sz w:val="24"/>
          <w:szCs w:val="24"/>
        </w:rPr>
        <w:t> или </w:t>
      </w:r>
      <w:hyperlink r:id="rId22" w:tooltip="мицеллярная вода" w:history="1">
        <w:r w:rsidRPr="00503A59">
          <w:rPr>
            <w:rFonts w:ascii="Times New Roman" w:hAnsi="Times New Roman" w:cs="Times New Roman"/>
            <w:sz w:val="24"/>
            <w:szCs w:val="24"/>
          </w:rPr>
          <w:t>мицеллярную воду</w:t>
        </w:r>
      </w:hyperlink>
      <w:r w:rsidRPr="00503A59">
        <w:rPr>
          <w:rFonts w:ascii="Times New Roman" w:hAnsi="Times New Roman" w:cs="Times New Roman"/>
          <w:sz w:val="24"/>
          <w:szCs w:val="24"/>
        </w:rPr>
        <w:t>. Они не только растворяют косметику и водостойкие солнцезащитные средства, но и увлажняют дерму, не повреждая ее ph и гидролипидный баланс. Для второго этапа можно использовать </w:t>
      </w:r>
      <w:hyperlink r:id="rId23" w:tooltip="гель для умывания" w:history="1">
        <w:r w:rsidRPr="00503A59">
          <w:rPr>
            <w:rFonts w:ascii="Times New Roman" w:hAnsi="Times New Roman" w:cs="Times New Roman"/>
            <w:sz w:val="24"/>
            <w:szCs w:val="24"/>
          </w:rPr>
          <w:t>гель</w:t>
        </w:r>
      </w:hyperlink>
      <w:r w:rsidRPr="00503A59">
        <w:rPr>
          <w:rFonts w:ascii="Times New Roman" w:hAnsi="Times New Roman" w:cs="Times New Roman"/>
          <w:sz w:val="24"/>
          <w:szCs w:val="24"/>
        </w:rPr>
        <w:t>, </w:t>
      </w:r>
      <w:hyperlink r:id="rId24" w:tooltip="мультиочищающее средство" w:history="1">
        <w:r w:rsidRPr="00503A59">
          <w:rPr>
            <w:rFonts w:ascii="Times New Roman" w:hAnsi="Times New Roman" w:cs="Times New Roman"/>
            <w:sz w:val="24"/>
            <w:szCs w:val="24"/>
          </w:rPr>
          <w:t>мультифункциональное средство</w:t>
        </w:r>
      </w:hyperlink>
      <w:r w:rsidRPr="00503A59">
        <w:rPr>
          <w:rFonts w:ascii="Times New Roman" w:hAnsi="Times New Roman" w:cs="Times New Roman"/>
          <w:sz w:val="24"/>
          <w:szCs w:val="24"/>
        </w:rPr>
        <w:t> или </w:t>
      </w:r>
      <w:hyperlink r:id="rId25" w:tooltip="очищающая пенка" w:history="1">
        <w:r w:rsidRPr="00503A59">
          <w:rPr>
            <w:rFonts w:ascii="Times New Roman" w:hAnsi="Times New Roman" w:cs="Times New Roman"/>
            <w:sz w:val="24"/>
            <w:szCs w:val="24"/>
          </w:rPr>
          <w:t>пенку</w:t>
        </w:r>
      </w:hyperlink>
      <w:r w:rsidRPr="00503A59">
        <w:rPr>
          <w:rFonts w:ascii="Times New Roman" w:hAnsi="Times New Roman" w:cs="Times New Roman"/>
          <w:sz w:val="24"/>
          <w:szCs w:val="24"/>
        </w:rPr>
        <w:t>, которые уберут избытки масел с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 забывай увлажнять кожу немедленно.</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Перед тем, как вытереть лицо или тело после душа, не забудь нанести </w:t>
      </w:r>
      <w:hyperlink r:id="rId26" w:tooltip="увлажнение и питание" w:history="1">
        <w:r w:rsidRPr="00503A59">
          <w:rPr>
            <w:rFonts w:ascii="Times New Roman" w:hAnsi="Times New Roman" w:cs="Times New Roman"/>
            <w:sz w:val="24"/>
            <w:szCs w:val="24"/>
          </w:rPr>
          <w:t>увлажняющие средства</w:t>
        </w:r>
      </w:hyperlink>
      <w:r w:rsidRPr="00503A59">
        <w:rPr>
          <w:rFonts w:ascii="Times New Roman" w:hAnsi="Times New Roman" w:cs="Times New Roman"/>
          <w:sz w:val="24"/>
          <w:szCs w:val="24"/>
        </w:rPr>
        <w:t>, пока кожа еще немного влажная. Не стесняйся осторожно промокнуть кожу, если она слишком мокрая, чтобы сначала удалить лишнюю воду. Но дальше - немедленно наноси крем. Влажная кожа лица более восприимчива к лосьонам, сывороткам и кремам, поэтому все бьюти-средства впитываются быстрее. Они создадут на поверхности кожного покрова отталкивающий слой, который будет удерживать влагу и сохранят твою кожу увлажненной в течение длительного времени.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Защити кожу.</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 xml:space="preserve">Возможно, самый важный продукт, который нужно наносить каждое утро, - это хороший солнцезащитный крем; по крайней мере, SPF 30-50. Это поможет защитить вашу кожу от повреждения </w:t>
      </w:r>
      <w:proofErr w:type="gramStart"/>
      <w:r w:rsidRPr="00503A59">
        <w:rPr>
          <w:rFonts w:ascii="Times New Roman" w:hAnsi="Times New Roman" w:cs="Times New Roman"/>
          <w:sz w:val="24"/>
          <w:szCs w:val="24"/>
        </w:rPr>
        <w:t>УФ-лучами</w:t>
      </w:r>
      <w:proofErr w:type="gramEnd"/>
      <w:r w:rsidRPr="00503A59">
        <w:rPr>
          <w:rFonts w:ascii="Times New Roman" w:hAnsi="Times New Roman" w:cs="Times New Roman"/>
          <w:sz w:val="24"/>
          <w:szCs w:val="24"/>
        </w:rPr>
        <w:t>, которые вызывают морщины, дряблость кожи, неровный тон. Просто убедись, что ты наносишь солнцезащитный крем за 20 минут до выхода на солнце, так как SPF требуется именно столько времени, чтобы активировать защитные функции. Важно не только наносить </w:t>
      </w:r>
      <w:hyperlink r:id="rId27" w:tooltip="spf" w:history="1">
        <w:r w:rsidRPr="00503A59">
          <w:rPr>
            <w:rFonts w:ascii="Times New Roman" w:hAnsi="Times New Roman" w:cs="Times New Roman"/>
            <w:sz w:val="24"/>
            <w:szCs w:val="24"/>
          </w:rPr>
          <w:t>солнцезащитный крем</w:t>
        </w:r>
      </w:hyperlink>
      <w:r w:rsidRPr="00503A59">
        <w:rPr>
          <w:rFonts w:ascii="Times New Roman" w:hAnsi="Times New Roman" w:cs="Times New Roman"/>
          <w:sz w:val="24"/>
          <w:szCs w:val="24"/>
        </w:rPr>
        <w:t xml:space="preserve"> под макияж во время </w:t>
      </w:r>
      <w:proofErr w:type="gramStart"/>
      <w:r w:rsidRPr="00503A59">
        <w:rPr>
          <w:rFonts w:ascii="Times New Roman" w:hAnsi="Times New Roman" w:cs="Times New Roman"/>
          <w:sz w:val="24"/>
          <w:szCs w:val="24"/>
        </w:rPr>
        <w:t>ежедневной</w:t>
      </w:r>
      <w:proofErr w:type="gramEnd"/>
      <w:r w:rsidRPr="00503A59">
        <w:rPr>
          <w:rFonts w:ascii="Times New Roman" w:hAnsi="Times New Roman" w:cs="Times New Roman"/>
          <w:sz w:val="24"/>
          <w:szCs w:val="24"/>
        </w:rPr>
        <w:t xml:space="preserve"> бьюти-рутины, но ты также должна наносить его повторно в течение дня. Особенно, если проводишь много времени на солнце.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Тебе также стоит создать косметичку для восстановления кожи после загара. Для этого тебе понадобятся охлаждающие и </w:t>
      </w:r>
      <w:hyperlink r:id="rId28" w:tooltip="увлажняющая маска" w:history="1">
        <w:r w:rsidRPr="00503A59">
          <w:rPr>
            <w:rFonts w:ascii="Times New Roman" w:hAnsi="Times New Roman" w:cs="Times New Roman"/>
            <w:sz w:val="24"/>
            <w:szCs w:val="24"/>
          </w:rPr>
          <w:t>увлажняющие</w:t>
        </w:r>
      </w:hyperlink>
      <w:r w:rsidRPr="00503A59">
        <w:rPr>
          <w:rFonts w:ascii="Times New Roman" w:hAnsi="Times New Roman" w:cs="Times New Roman"/>
          <w:sz w:val="24"/>
          <w:szCs w:val="24"/>
        </w:rPr>
        <w:t> маски.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 забывай о теле, используя spf средства и о волосах, наноси масло или сыворотку с защитой  от ультрафиолетового излучения. Модная шляпа тоже сработает!</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Осень</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Осенью на первое место должны выйти </w:t>
      </w:r>
      <w:hyperlink r:id="rId29" w:tooltip="увлажнение и питание" w:history="1">
        <w:r w:rsidRPr="00503A59">
          <w:rPr>
            <w:rFonts w:ascii="Times New Roman" w:hAnsi="Times New Roman" w:cs="Times New Roman"/>
            <w:sz w:val="24"/>
            <w:szCs w:val="24"/>
          </w:rPr>
          <w:t>увлажнение и питание</w:t>
        </w:r>
      </w:hyperlink>
      <w:r w:rsidRPr="00503A59">
        <w:rPr>
          <w:rFonts w:ascii="Times New Roman" w:hAnsi="Times New Roman" w:cs="Times New Roman"/>
          <w:sz w:val="24"/>
          <w:szCs w:val="24"/>
        </w:rPr>
        <w:t>. Летняя жара спала, а значит, можно присмотреться к кремам с плотными текстурами.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Защита от солнца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Хотя солнечная активность осенью не такая, как летом, можно снизить степень защиты от ультрафиолетовых лучей, но совсем забывать о ней нельзя. Тем, чья кожа склонна к пигментации, рекомендуем использовать </w:t>
      </w:r>
      <w:hyperlink r:id="rId30" w:tooltip="кремы с spf" w:history="1">
        <w:r w:rsidRPr="00503A59">
          <w:rPr>
            <w:rFonts w:ascii="Times New Roman" w:hAnsi="Times New Roman" w:cs="Times New Roman"/>
            <w:sz w:val="24"/>
            <w:szCs w:val="24"/>
          </w:rPr>
          <w:t>кремы с SPF</w:t>
        </w:r>
      </w:hyperlink>
      <w:r w:rsidRPr="00503A59">
        <w:rPr>
          <w:rFonts w:ascii="Times New Roman" w:hAnsi="Times New Roman" w:cs="Times New Roman"/>
          <w:sz w:val="24"/>
          <w:szCs w:val="24"/>
        </w:rPr>
        <w:t> всегда, однако осенью фактор защиты можно снизить до 10-25, тогда как летом он должен быть 20-30-50.</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Отшелушивание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Необходимо использовать средства для глубокого очищения и обновления, такие как </w:t>
      </w:r>
      <w:hyperlink r:id="rId31" w:tooltip="пилинги, гоммажи, скрабы" w:history="1">
        <w:r w:rsidRPr="00503A59">
          <w:rPr>
            <w:rFonts w:ascii="Times New Roman" w:hAnsi="Times New Roman" w:cs="Times New Roman"/>
            <w:sz w:val="24"/>
            <w:szCs w:val="24"/>
          </w:rPr>
          <w:t>пилинги, гоммажи и скрабы</w:t>
        </w:r>
      </w:hyperlink>
      <w:r w:rsidRPr="00503A59">
        <w:rPr>
          <w:rFonts w:ascii="Times New Roman" w:hAnsi="Times New Roman" w:cs="Times New Roman"/>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Очищение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Со средствами очищения нужно быть более внимательными. Если кожа не обладает повышенной чувствительностью, то подойдет весь спектр очищающих средств, подобранных по типу кожи – от мицеллярной воды до гелей.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Обладательницам чувствительной кожи мы рекомендуем использовать </w:t>
      </w:r>
      <w:hyperlink r:id="rId32" w:history="1">
        <w:r w:rsidRPr="00503A59">
          <w:rPr>
            <w:rFonts w:ascii="Times New Roman" w:hAnsi="Times New Roman" w:cs="Times New Roman"/>
            <w:sz w:val="24"/>
            <w:szCs w:val="24"/>
          </w:rPr>
          <w:t>средства Nutraeffects</w:t>
        </w:r>
      </w:hyperlink>
      <w:r w:rsidRPr="00503A59">
        <w:rPr>
          <w:rFonts w:ascii="Times New Roman" w:hAnsi="Times New Roman" w:cs="Times New Roman"/>
          <w:sz w:val="24"/>
          <w:szCs w:val="24"/>
        </w:rPr>
        <w:t> с центеллой азиатской или очищающее масло </w:t>
      </w:r>
      <w:hyperlink r:id="rId33" w:history="1">
        <w:r w:rsidRPr="00503A59">
          <w:rPr>
            <w:rFonts w:ascii="Times New Roman" w:hAnsi="Times New Roman" w:cs="Times New Roman"/>
            <w:sz w:val="24"/>
            <w:szCs w:val="24"/>
          </w:rPr>
          <w:t>Distillery</w:t>
        </w:r>
      </w:hyperlink>
      <w:r w:rsidRPr="00503A59">
        <w:rPr>
          <w:rFonts w:ascii="Times New Roman" w:hAnsi="Times New Roman" w:cs="Times New Roman"/>
          <w:sz w:val="24"/>
          <w:szCs w:val="24"/>
        </w:rPr>
        <w:t>– эти нежные и легкие текстуры помогут избежать дискомфортных ощущений.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b/>
          <w:bCs/>
          <w:sz w:val="24"/>
          <w:szCs w:val="24"/>
        </w:rPr>
        <w:t>Зима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Ближе к зиме кожа все больше начинает капризничать: шелушится, блестит, на щеках появляется мелкое раздражение. Зимой в комнатах с отоплением воздух становится очень сухим, поэтому кожа теряет намного больше воды, чем летом.</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lastRenderedPageBreak/>
        <w:t xml:space="preserve">Казалось бы, осенью и зимой солнце не только не обжигает нас своими лучами, но и вообще нечасто балует нас своим появлением из-за облаков и туч. Тем не </w:t>
      </w:r>
      <w:proofErr w:type="gramStart"/>
      <w:r w:rsidRPr="00503A59">
        <w:rPr>
          <w:rFonts w:ascii="Times New Roman" w:hAnsi="Times New Roman" w:cs="Times New Roman"/>
          <w:sz w:val="24"/>
          <w:szCs w:val="24"/>
        </w:rPr>
        <w:t>менее</w:t>
      </w:r>
      <w:proofErr w:type="gramEnd"/>
      <w:r w:rsidRPr="00503A59">
        <w:rPr>
          <w:rFonts w:ascii="Times New Roman" w:hAnsi="Times New Roman" w:cs="Times New Roman"/>
          <w:sz w:val="24"/>
          <w:szCs w:val="24"/>
        </w:rPr>
        <w:t xml:space="preserve"> это не значит, что ультрафиолет, о котором мы так часто говорим летом, перестает угрожать здоровью нашей кожи в холодное время года. В этот период стоит пользоваться продуктами, которые </w:t>
      </w:r>
      <w:proofErr w:type="gramStart"/>
      <w:r w:rsidRPr="00503A59">
        <w:rPr>
          <w:rFonts w:ascii="Times New Roman" w:hAnsi="Times New Roman" w:cs="Times New Roman"/>
          <w:sz w:val="24"/>
          <w:szCs w:val="24"/>
        </w:rPr>
        <w:t>имеют</w:t>
      </w:r>
      <w:proofErr w:type="gramEnd"/>
      <w:r w:rsidRPr="00503A59">
        <w:rPr>
          <w:rFonts w:ascii="Times New Roman" w:hAnsi="Times New Roman" w:cs="Times New Roman"/>
          <w:sz w:val="24"/>
          <w:szCs w:val="24"/>
        </w:rPr>
        <w:t xml:space="preserve"> по крайней мере </w:t>
      </w:r>
      <w:hyperlink r:id="rId34" w:tooltip="spf" w:history="1">
        <w:r w:rsidRPr="00503A59">
          <w:rPr>
            <w:rFonts w:ascii="Times New Roman" w:hAnsi="Times New Roman" w:cs="Times New Roman"/>
            <w:sz w:val="24"/>
            <w:szCs w:val="24"/>
          </w:rPr>
          <w:t>SPF </w:t>
        </w:r>
      </w:hyperlink>
      <w:hyperlink r:id="rId35" w:tooltip="spf" w:history="1">
        <w:r w:rsidRPr="00503A59">
          <w:rPr>
            <w:rFonts w:ascii="Times New Roman" w:hAnsi="Times New Roman" w:cs="Times New Roman"/>
            <w:sz w:val="24"/>
            <w:szCs w:val="24"/>
          </w:rPr>
          <w:t>10-20</w:t>
        </w:r>
      </w:hyperlink>
      <w:r w:rsidRPr="00503A59">
        <w:rPr>
          <w:rFonts w:ascii="Times New Roman" w:hAnsi="Times New Roman" w:cs="Times New Roman"/>
          <w:sz w:val="24"/>
          <w:szCs w:val="24"/>
        </w:rPr>
        <w:t>, подобрав крем для своего типа кожи с более плотной текстурой.</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Идеально добавлять 3-5 капель легкого </w:t>
      </w:r>
      <w:hyperlink r:id="rId36" w:tooltip="масло" w:history="1">
        <w:r w:rsidRPr="00503A59">
          <w:rPr>
            <w:rFonts w:ascii="Times New Roman" w:hAnsi="Times New Roman" w:cs="Times New Roman"/>
            <w:sz w:val="24"/>
            <w:szCs w:val="24"/>
          </w:rPr>
          <w:t>масла Nutraeffects</w:t>
        </w:r>
      </w:hyperlink>
      <w:r w:rsidRPr="00503A59">
        <w:rPr>
          <w:rFonts w:ascii="Times New Roman" w:hAnsi="Times New Roman" w:cs="Times New Roman"/>
          <w:sz w:val="24"/>
          <w:szCs w:val="24"/>
        </w:rPr>
        <w:t> или </w:t>
      </w:r>
      <w:hyperlink r:id="rId37" w:tooltip="масло" w:history="1">
        <w:r w:rsidRPr="00503A59">
          <w:rPr>
            <w:rFonts w:ascii="Times New Roman" w:hAnsi="Times New Roman" w:cs="Times New Roman"/>
            <w:sz w:val="24"/>
            <w:szCs w:val="24"/>
          </w:rPr>
          <w:t>масло детокс </w:t>
        </w:r>
      </w:hyperlink>
      <w:hyperlink r:id="rId38" w:tooltip="масло" w:history="1">
        <w:r w:rsidRPr="00503A59">
          <w:rPr>
            <w:rFonts w:ascii="Times New Roman" w:hAnsi="Times New Roman" w:cs="Times New Roman"/>
            <w:sz w:val="24"/>
            <w:szCs w:val="24"/>
          </w:rPr>
          <w:t>Distillery</w:t>
        </w:r>
      </w:hyperlink>
      <w:r w:rsidRPr="00503A59">
        <w:rPr>
          <w:rFonts w:ascii="Times New Roman" w:hAnsi="Times New Roman" w:cs="Times New Roman"/>
          <w:sz w:val="24"/>
          <w:szCs w:val="24"/>
        </w:rPr>
        <w:t> в свои любимые кремы, для еще более насыщенной текстуры и защиты от сухости и обезвоженности.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Балуй свою кожу питательными, увлажняющими, тканевыми </w:t>
      </w:r>
      <w:hyperlink r:id="rId39" w:tooltip="маски" w:history="1">
        <w:r w:rsidRPr="00503A59">
          <w:rPr>
            <w:rFonts w:ascii="Times New Roman" w:hAnsi="Times New Roman" w:cs="Times New Roman"/>
            <w:sz w:val="24"/>
            <w:szCs w:val="24"/>
          </w:rPr>
          <w:t>масками</w:t>
        </w:r>
      </w:hyperlink>
      <w:r w:rsidRPr="00503A59">
        <w:rPr>
          <w:rFonts w:ascii="Times New Roman" w:hAnsi="Times New Roman" w:cs="Times New Roman"/>
          <w:sz w:val="24"/>
          <w:szCs w:val="24"/>
        </w:rPr>
        <w:t> и масками-пленками.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При низких температурах ухудшается циркуляция крови. Ее нужно стимулировать — например, легким массажем, похлопывающими движениями пальцев при нанесении крема и других средств.</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Наноси заранее, до выхода из дома, увлажняющее или питательное средство, за 40-60 минут.</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При использовании скрабов, пилингов, постарайся снимать их тоником или молочком, тем самым эффект обновления будет более нежным и деликатным.</w:t>
      </w:r>
    </w:p>
    <w:p w:rsidR="00C11019" w:rsidRPr="00503A59" w:rsidRDefault="00C11019" w:rsidP="00503A5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3.10. «</w:t>
      </w:r>
      <w:r w:rsidRPr="00C11019">
        <w:rPr>
          <w:rFonts w:ascii="Times New Roman" w:hAnsi="Times New Roman" w:cs="Times New Roman"/>
          <w:b/>
          <w:bCs/>
          <w:sz w:val="24"/>
          <w:szCs w:val="24"/>
        </w:rPr>
        <w:t>Диагностика в косметологии</w:t>
      </w:r>
      <w:r w:rsidRPr="009A4D52">
        <w:rPr>
          <w:rFonts w:ascii="Times New Roman" w:hAnsi="Times New Roman" w:cs="Times New Roman"/>
          <w:b/>
          <w:bCs/>
          <w:sz w:val="24"/>
          <w:szCs w:val="24"/>
        </w:rPr>
        <w:t>»</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Каждая женщина хочет выглядеть красивой и сохранить свое лицо молодым как можно дольше. </w:t>
      </w:r>
      <w:hyperlink r:id="rId40" w:history="1"/>
      <w:r w:rsidRPr="00503A59">
        <w:rPr>
          <w:rFonts w:ascii="Times New Roman" w:hAnsi="Times New Roman" w:cs="Times New Roman"/>
          <w:sz w:val="24"/>
          <w:szCs w:val="24"/>
        </w:rPr>
        <w:t>В погоне за молодостью и красотой покупаются дорогие средства и проводятся различные косметологические процедуры, которые не всегда оказываются эффективными и, к сожалению, не </w:t>
      </w:r>
      <w:proofErr w:type="gramStart"/>
      <w:r w:rsidRPr="00503A59">
        <w:rPr>
          <w:rFonts w:ascii="Times New Roman" w:hAnsi="Times New Roman" w:cs="Times New Roman"/>
          <w:sz w:val="24"/>
          <w:szCs w:val="24"/>
        </w:rPr>
        <w:t>приносят ожидаемый результат</w:t>
      </w:r>
      <w:proofErr w:type="gramEnd"/>
      <w:r w:rsidRPr="00503A59">
        <w:rPr>
          <w:rFonts w:ascii="Times New Roman" w:hAnsi="Times New Roman" w:cs="Times New Roman"/>
          <w:sz w:val="24"/>
          <w:szCs w:val="24"/>
        </w:rPr>
        <w:t>. В большинстве случаев проблема кроется не в эффективности косметологических методик и не в качестве приобретаемых средств по уходу за кожей, а в их неправильном применении.</w:t>
      </w:r>
    </w:p>
    <w:p w:rsid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Опросы показывают, что 87% женщин делают косметологические процедуры без предварительной диагностики кожи, что создает угрозу для здоровья и часто становится потерей времени и денег.</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Аппаратная диагностика позволяет составить паспорт здоровья вашей кожи.</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Это уникальная возможность «заглянуть в будущее» и заранее увидеть признаки старения кожи, которые еще не проявлены внешне.</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Результаты диагностики кожи, позволяют составить персональную программу омоложения лица и тела.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 xml:space="preserve">Врач-косметолог оценивает </w:t>
      </w:r>
      <w:proofErr w:type="gramStart"/>
      <w:r w:rsidRPr="00503A59">
        <w:rPr>
          <w:rFonts w:ascii="Times New Roman" w:hAnsi="Times New Roman" w:cs="Times New Roman"/>
          <w:sz w:val="24"/>
          <w:szCs w:val="24"/>
        </w:rPr>
        <w:t>результат</w:t>
      </w:r>
      <w:proofErr w:type="gramEnd"/>
      <w:r w:rsidRPr="00503A59">
        <w:rPr>
          <w:rFonts w:ascii="Times New Roman" w:hAnsi="Times New Roman" w:cs="Times New Roman"/>
          <w:sz w:val="24"/>
          <w:szCs w:val="24"/>
        </w:rPr>
        <w:t xml:space="preserve"> в общем и каждый показатель в отдельности, а затем составляет вашу персональную программу омоложения лица и тела.</w:t>
      </w:r>
    </w:p>
    <w:p w:rsidR="00503A59" w:rsidRPr="00503A59" w:rsidRDefault="00503A59" w:rsidP="00503A59">
      <w:pPr>
        <w:pStyle w:val="ac"/>
        <w:ind w:firstLine="709"/>
        <w:jc w:val="both"/>
        <w:rPr>
          <w:rFonts w:ascii="Times New Roman" w:hAnsi="Times New Roman" w:cs="Times New Roman"/>
          <w:sz w:val="24"/>
          <w:szCs w:val="24"/>
        </w:rPr>
      </w:pPr>
      <w:r w:rsidRPr="00503A59">
        <w:rPr>
          <w:rFonts w:ascii="Times New Roman" w:hAnsi="Times New Roman" w:cs="Times New Roman"/>
          <w:sz w:val="24"/>
          <w:szCs w:val="24"/>
        </w:rPr>
        <w:t>Результат диагностики выдается в таблицах и графиках, обследование позволяет всесторонне оценить состояние эпидермиса, увидеть имеющиеся проблемы и найти пути их решения.</w:t>
      </w:r>
    </w:p>
    <w:p w:rsidR="00503A59" w:rsidRPr="00503A59" w:rsidRDefault="00503A59" w:rsidP="00503A5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3.11. «</w:t>
      </w:r>
      <w:r w:rsidRPr="00C11019">
        <w:rPr>
          <w:rFonts w:ascii="Times New Roman" w:hAnsi="Times New Roman" w:cs="Times New Roman"/>
          <w:b/>
          <w:bCs/>
          <w:sz w:val="24"/>
          <w:szCs w:val="24"/>
        </w:rPr>
        <w:t>Комплексная диагностика кожи в эстетической косметологии</w:t>
      </w:r>
      <w:r w:rsidRPr="009A4D52">
        <w:rPr>
          <w:rFonts w:ascii="Times New Roman" w:hAnsi="Times New Roman" w:cs="Times New Roman"/>
          <w:b/>
          <w:bCs/>
          <w:sz w:val="24"/>
          <w:szCs w:val="24"/>
        </w:rPr>
        <w:t>»</w:t>
      </w:r>
    </w:p>
    <w:p w:rsidR="00C11019"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В широком смысле слова, диагностика – это процесс определения общего состояния чего-либо и выявление существующих проблем. Диагностика касается многих сфер нашей жизни – медицина, душевное состояние, диагностика авто, экономики и т.д. Новый виток совершенствования технологий коснулся эстетической косметологии и позволил сформировать отдельное направление в ее области – биоинженерия кожи.</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 xml:space="preserve">Рассматривая дефекты кожи, косметологи и клиенты салонов красоты находятся примерно в одинаковых условиях – они видят лишь видимые признаки проблемы. Подбирая процедуры для их решения, даже очень опытный специалист действует практически вслепую, а клиенту остается лишь довериться ему. Ведь мы не можем «видеть кожу насквозь», для того, чтобы понять, что с ней на самом деле происходит и </w:t>
      </w:r>
      <w:r w:rsidRPr="00F8107B">
        <w:rPr>
          <w:rFonts w:ascii="Times New Roman" w:hAnsi="Times New Roman" w:cs="Times New Roman"/>
          <w:sz w:val="24"/>
          <w:szCs w:val="24"/>
        </w:rPr>
        <w:lastRenderedPageBreak/>
        <w:t xml:space="preserve">как ей помочь. В итоге косметолог рассчитывает на то, что он «угадал», правильно назначил </w:t>
      </w:r>
      <w:proofErr w:type="gramStart"/>
      <w:r w:rsidRPr="00F8107B">
        <w:rPr>
          <w:rFonts w:ascii="Times New Roman" w:hAnsi="Times New Roman" w:cs="Times New Roman"/>
          <w:sz w:val="24"/>
          <w:szCs w:val="24"/>
        </w:rPr>
        <w:t>процедуры</w:t>
      </w:r>
      <w:proofErr w:type="gramEnd"/>
      <w:r w:rsidRPr="00F8107B">
        <w:rPr>
          <w:rFonts w:ascii="Times New Roman" w:hAnsi="Times New Roman" w:cs="Times New Roman"/>
          <w:sz w:val="24"/>
          <w:szCs w:val="24"/>
        </w:rPr>
        <w:t xml:space="preserve"> и они принесут желаемый результат, а клиенты ждут этого с нетерпением, боясь разочароваться в обратном.</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Современные методы диагностики кожи различают по способу получения информации.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Визуальные методы, позволяющие формировать изображение для оценки состояния кожного покрова и его проблем.</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Количественные методы, информирующие о состоянии кожи путем передачи различных данных и сигналов, например, разность температур на отдельных участках кожи, уровень кислотности или увлажненности, разность потенциалов, колебания электрического тока и т.д.</w:t>
      </w:r>
    </w:p>
    <w:p w:rsidR="00F8107B" w:rsidRPr="00F8107B" w:rsidRDefault="00F8107B" w:rsidP="00F8107B">
      <w:pPr>
        <w:pStyle w:val="ac"/>
        <w:ind w:firstLine="709"/>
        <w:jc w:val="both"/>
        <w:rPr>
          <w:rFonts w:ascii="Times New Roman" w:hAnsi="Times New Roman" w:cs="Times New Roman"/>
          <w:sz w:val="24"/>
          <w:szCs w:val="24"/>
        </w:rPr>
      </w:pPr>
      <w:r w:rsidRPr="00F8107B">
        <w:rPr>
          <w:rFonts w:ascii="Times New Roman" w:hAnsi="Times New Roman" w:cs="Times New Roman"/>
          <w:sz w:val="24"/>
          <w:szCs w:val="24"/>
        </w:rPr>
        <w:t>Простые методы и аппараты для диагностики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Дерматоскоп – позволяет оценить уровень пигментированности кожи, ее рисунок и границы поражения. Аппарат применяется для диагностики акне, себорейного кератоза, невусов, меланомы и онкологических патологий.</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Cutometer – для измерения упругости кожного покрова по методу «щипка» в момент поверхностного натяжения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 xml:space="preserve">Термограф – применение аппарата позволяет составить температурную карту поверхности кожи. Расположенные на ней «горячие» точки указывают на местное повышение температуры вследствие контракта с раздражителями – агрессивные вещества, </w:t>
      </w:r>
      <w:proofErr w:type="gramStart"/>
      <w:r w:rsidRPr="00F8107B">
        <w:rPr>
          <w:rFonts w:ascii="Times New Roman" w:hAnsi="Times New Roman" w:cs="Times New Roman"/>
          <w:sz w:val="24"/>
          <w:szCs w:val="24"/>
        </w:rPr>
        <w:t>УФ-излучение</w:t>
      </w:r>
      <w:proofErr w:type="gramEnd"/>
      <w:r w:rsidRPr="00F8107B">
        <w:rPr>
          <w:rFonts w:ascii="Times New Roman" w:hAnsi="Times New Roman" w:cs="Times New Roman"/>
          <w:sz w:val="24"/>
          <w:szCs w:val="24"/>
        </w:rPr>
        <w:t xml:space="preserve"> и т.д. </w:t>
      </w:r>
      <w:proofErr w:type="gramStart"/>
      <w:r w:rsidRPr="00F8107B">
        <w:rPr>
          <w:rFonts w:ascii="Times New Roman" w:hAnsi="Times New Roman" w:cs="Times New Roman"/>
          <w:sz w:val="24"/>
          <w:szCs w:val="24"/>
        </w:rPr>
        <w:t>Измерив</w:t>
      </w:r>
      <w:proofErr w:type="gramEnd"/>
      <w:r w:rsidRPr="00F8107B">
        <w:rPr>
          <w:rFonts w:ascii="Times New Roman" w:hAnsi="Times New Roman" w:cs="Times New Roman"/>
          <w:sz w:val="24"/>
          <w:szCs w:val="24"/>
        </w:rPr>
        <w:t xml:space="preserve"> таким образом метаболический статус кожного покрова, можно быстро выявить очаги воспаления или поражения.</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Теваметр (или эвапориметр) – прибор фиксирующий потерю влаги, что может указывать на повреждение целостности рогового слоя, нарушение барьерных функций кожи или наличие очага воспаления.</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Себометр – аппарат для объективной оценки уровня выработки кожного сала, что актуально в ходе лечения и профилактики акне.</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pH-метр – прибор для точного измерение уровня кислотности на поверхности кожи. Отклонение от нормальных показателей pH 4 – 6 свидетельствует о наличии проблем, например, чрезмерной активности бактерий или нарушении целостности рогового слоя вследствие неадекватного ухода и т.д.</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Хронометр (или колориметр) – применение ксеноновой импульсной лампы позволяет получить трехмерную цветовую карту кожи. Наличие участков красно-зеленого и сине-желтого спектра указывает на имеющиеся проблемы – раздражение, эритема, повышенная чувствительность и т.д.</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Корнеометр – простой прибор для определения уровня увлажненности кожного покрова.</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Ревискометр – метод для оценки возрастных изменений кожного покрова путем измерения скорости акустической волны, пущенной по поверхности кожи.</w:t>
      </w:r>
    </w:p>
    <w:p w:rsidR="00F8107B" w:rsidRPr="00F8107B" w:rsidRDefault="00F8107B" w:rsidP="001C074F">
      <w:pPr>
        <w:pStyle w:val="ac"/>
        <w:numPr>
          <w:ilvl w:val="0"/>
          <w:numId w:val="2"/>
        </w:numPr>
        <w:tabs>
          <w:tab w:val="left" w:pos="993"/>
        </w:tabs>
        <w:ind w:left="0" w:firstLine="698"/>
        <w:jc w:val="both"/>
        <w:rPr>
          <w:rFonts w:ascii="Times New Roman" w:hAnsi="Times New Roman" w:cs="Times New Roman"/>
          <w:sz w:val="24"/>
          <w:szCs w:val="24"/>
        </w:rPr>
      </w:pPr>
      <w:r w:rsidRPr="00F8107B">
        <w:rPr>
          <w:rFonts w:ascii="Times New Roman" w:hAnsi="Times New Roman" w:cs="Times New Roman"/>
          <w:sz w:val="24"/>
          <w:szCs w:val="24"/>
        </w:rPr>
        <w:t>Ультрафиолетовая лампа (или лампа Вуда) – применяется для обнаружения участков кожи с отсутствием или избытком меланина.</w:t>
      </w:r>
    </w:p>
    <w:p w:rsidR="00F8107B" w:rsidRPr="00F8107B" w:rsidRDefault="00F8107B" w:rsidP="00F8107B">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3.12. «</w:t>
      </w:r>
      <w:r w:rsidRPr="00C11019">
        <w:rPr>
          <w:rFonts w:ascii="Times New Roman" w:hAnsi="Times New Roman" w:cs="Times New Roman"/>
          <w:b/>
          <w:bCs/>
          <w:sz w:val="24"/>
          <w:szCs w:val="24"/>
        </w:rPr>
        <w:t>Мануальные методы</w:t>
      </w:r>
      <w:r w:rsidRPr="009A4D52">
        <w:rPr>
          <w:rFonts w:ascii="Times New Roman" w:hAnsi="Times New Roman" w:cs="Times New Roman"/>
          <w:b/>
          <w:bCs/>
          <w:sz w:val="24"/>
          <w:szCs w:val="24"/>
        </w:rPr>
        <w:t>»</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Мануальная косметология - раздел косметологии, в котором применяются мануальные методики лечения, устранения косметических дефектов и других воздействий, без использования аппаратных средств.</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Сюда входят различные виды массажа:</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косметический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классический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хиромассаж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sym w:font="Symbol" w:char="F02D"/>
      </w:r>
      <w:r w:rsidRPr="008830E8">
        <w:rPr>
          <w:rFonts w:ascii="Times New Roman" w:hAnsi="Times New Roman" w:cs="Times New Roman"/>
          <w:sz w:val="24"/>
          <w:szCs w:val="24"/>
        </w:rPr>
        <w:t xml:space="preserve"> антицеллюлитный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lastRenderedPageBreak/>
        <w:sym w:font="Symbol" w:char="F02D"/>
      </w:r>
      <w:r w:rsidRPr="008830E8">
        <w:rPr>
          <w:rFonts w:ascii="Times New Roman" w:hAnsi="Times New Roman" w:cs="Times New Roman"/>
          <w:sz w:val="24"/>
          <w:szCs w:val="24"/>
        </w:rPr>
        <w:t xml:space="preserve"> точечный массаж</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Однако</w:t>
      </w:r>
      <w:proofErr w:type="gramStart"/>
      <w:r w:rsidRPr="008830E8">
        <w:rPr>
          <w:rFonts w:ascii="Times New Roman" w:hAnsi="Times New Roman" w:cs="Times New Roman"/>
          <w:sz w:val="24"/>
          <w:szCs w:val="24"/>
        </w:rPr>
        <w:t>,</w:t>
      </w:r>
      <w:proofErr w:type="gramEnd"/>
      <w:r w:rsidRPr="008830E8">
        <w:rPr>
          <w:rFonts w:ascii="Times New Roman" w:hAnsi="Times New Roman" w:cs="Times New Roman"/>
          <w:sz w:val="24"/>
          <w:szCs w:val="24"/>
        </w:rPr>
        <w:t xml:space="preserve"> отсутствие аппаратных средств не предусматривает полного отсутствия противопоказаний к принятию этих процедур.</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Цель данной работы – рассмотреть особенности мануальных косметических процедур.</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Использование мануальных косметических процедур позволяет проводить удаление загрязнений, избытков кожного сала, отмерших роговых клеток, очистка устьев выводных протоков сальных желез, удаление угрей.</w:t>
      </w:r>
    </w:p>
    <w:p w:rsidR="008830E8"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Сделать это можно следующими способами: провести чистку, механически удаляя (выдавливая) содержимое сальной железы, или нормализовать работу аппарата, который отвечает за себорегуляцию.</w:t>
      </w:r>
    </w:p>
    <w:p w:rsidR="00C11019" w:rsidRDefault="008830E8" w:rsidP="008830E8">
      <w:pPr>
        <w:pStyle w:val="ac"/>
        <w:ind w:firstLine="709"/>
        <w:jc w:val="both"/>
        <w:rPr>
          <w:rFonts w:ascii="Times New Roman" w:hAnsi="Times New Roman" w:cs="Times New Roman"/>
          <w:sz w:val="24"/>
          <w:szCs w:val="24"/>
        </w:rPr>
      </w:pPr>
      <w:r w:rsidRPr="008830E8">
        <w:rPr>
          <w:rFonts w:ascii="Times New Roman" w:hAnsi="Times New Roman" w:cs="Times New Roman"/>
          <w:sz w:val="24"/>
          <w:szCs w:val="24"/>
        </w:rPr>
        <w:t>Подводя итог под всем вышесказанным, хочется заметить, что бережное отношение к собственной коже должно быть основным ориентиром при выборе той или иной методики ухода за кожей вообще и чистки лица в частности.</w:t>
      </w:r>
    </w:p>
    <w:p w:rsidR="008830E8" w:rsidRPr="008830E8" w:rsidRDefault="008830E8" w:rsidP="008830E8">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3.13. «</w:t>
      </w:r>
      <w:r w:rsidRPr="00C11019">
        <w:rPr>
          <w:rFonts w:ascii="Times New Roman" w:hAnsi="Times New Roman" w:cs="Times New Roman"/>
          <w:b/>
          <w:bCs/>
          <w:sz w:val="24"/>
          <w:szCs w:val="24"/>
        </w:rPr>
        <w:t>Аппаратные методы</w:t>
      </w:r>
      <w:r w:rsidRPr="009A4D52">
        <w:rPr>
          <w:rFonts w:ascii="Times New Roman" w:hAnsi="Times New Roman" w:cs="Times New Roman"/>
          <w:b/>
          <w:bCs/>
          <w:sz w:val="24"/>
          <w:szCs w:val="24"/>
        </w:rPr>
        <w:t>»</w:t>
      </w:r>
    </w:p>
    <w:p w:rsidR="00365789" w:rsidRPr="00365789" w:rsidRDefault="00365789" w:rsidP="00365789">
      <w:pPr>
        <w:pStyle w:val="ac"/>
        <w:ind w:firstLine="709"/>
        <w:jc w:val="both"/>
        <w:rPr>
          <w:rFonts w:ascii="Times New Roman" w:hAnsi="Times New Roman" w:cs="Times New Roman"/>
          <w:sz w:val="24"/>
          <w:szCs w:val="24"/>
        </w:rPr>
      </w:pPr>
      <w:r w:rsidRPr="00365789">
        <w:rPr>
          <w:rFonts w:ascii="Times New Roman" w:hAnsi="Times New Roman" w:cs="Times New Roman"/>
          <w:sz w:val="24"/>
          <w:szCs w:val="24"/>
        </w:rPr>
        <w:t>Аппаратная косметология — инновационный, практически безболезненный способ борьбы с возрастными изменениями на лице и теле, который дает гарантированный результат. В зависимости от выбранной процедуры можно избавиться от пигментации, шрамов, следов постакне, подтянуть и разгладить кожу, сузить поры и нормализовать выработку сальных желез, избавиться от лишних волос и т. д. Главное — это, начав курс, не бросать его, хотя положительные изменения будут заметны уже после первого оздоровительного сеанса.</w:t>
      </w:r>
    </w:p>
    <w:p w:rsidR="00365789" w:rsidRPr="00365789" w:rsidRDefault="00365789" w:rsidP="00365789">
      <w:pPr>
        <w:pStyle w:val="ac"/>
        <w:ind w:firstLine="709"/>
        <w:jc w:val="both"/>
        <w:rPr>
          <w:rFonts w:ascii="Times New Roman" w:hAnsi="Times New Roman" w:cs="Times New Roman"/>
          <w:sz w:val="24"/>
          <w:szCs w:val="24"/>
        </w:rPr>
      </w:pPr>
      <w:r w:rsidRPr="00365789">
        <w:rPr>
          <w:rFonts w:ascii="Times New Roman" w:hAnsi="Times New Roman" w:cs="Times New Roman"/>
          <w:sz w:val="24"/>
          <w:szCs w:val="24"/>
        </w:rPr>
        <w:t>Виды аппаратных процедур для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Газожидкостный пилинг. Данная процедура запускает процесс обновления кожи, очищая ее от омертвевших клеток.</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Микротоки Biogenie. Эта процедура состоит из двух составляющих, усиливающих эффект друг друга. Различные лечебные составы направлены на устранение тех или иных несовершенств кожи, а микротоки повышают тонус клеток и способствуют лучшему усвоению компонентов косметики.</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Фотоомоложение. Воздействие на кожу вспышками широкополосного света решает целый спектр задач: убирает пигментацию, разглаживает мимические морщинки, подтягивает и оздоравливает ткани.</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Лазерный фототермолиз. Обновляет кожу, делая ее более упругой и гладкой.</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Лазерная эпиляция. Убирает лишние волосы на лице.</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Термаж. Курс процедур подтягивает и уплотняет кожу, восстанавливая юношеский овал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SMAS-лифтинг. Альтернатива хирургической подтяжке лица.</w:t>
      </w:r>
    </w:p>
    <w:p w:rsidR="00365789" w:rsidRPr="00365789" w:rsidRDefault="00365789" w:rsidP="001C074F">
      <w:pPr>
        <w:pStyle w:val="ac"/>
        <w:numPr>
          <w:ilvl w:val="0"/>
          <w:numId w:val="2"/>
        </w:numPr>
        <w:tabs>
          <w:tab w:val="left" w:pos="993"/>
        </w:tabs>
        <w:ind w:left="0" w:firstLine="698"/>
        <w:jc w:val="both"/>
        <w:rPr>
          <w:rFonts w:ascii="Times New Roman" w:hAnsi="Times New Roman" w:cs="Times New Roman"/>
          <w:sz w:val="24"/>
          <w:szCs w:val="24"/>
        </w:rPr>
      </w:pPr>
      <w:r w:rsidRPr="00365789">
        <w:rPr>
          <w:rFonts w:ascii="Times New Roman" w:hAnsi="Times New Roman" w:cs="Times New Roman"/>
          <w:sz w:val="24"/>
          <w:szCs w:val="24"/>
        </w:rPr>
        <w:t>Ультразвуковая чистка. Данная процедура бережно очищает кожу, убирая только старые, ороговевшие клетки.</w:t>
      </w:r>
    </w:p>
    <w:p w:rsidR="00F472BD" w:rsidRPr="00F472BD" w:rsidRDefault="00F472BD" w:rsidP="00365789">
      <w:pPr>
        <w:pStyle w:val="ac"/>
        <w:ind w:firstLine="709"/>
        <w:jc w:val="both"/>
        <w:rPr>
          <w:rFonts w:ascii="Times New Roman" w:hAnsi="Times New Roman" w:cs="Times New Roman"/>
          <w:sz w:val="24"/>
          <w:szCs w:val="24"/>
        </w:rPr>
      </w:pPr>
      <w:r w:rsidRPr="00F472BD">
        <w:rPr>
          <w:rFonts w:ascii="Times New Roman" w:hAnsi="Times New Roman" w:cs="Times New Roman"/>
          <w:sz w:val="24"/>
          <w:szCs w:val="24"/>
        </w:rPr>
        <w:t xml:space="preserve">Чтобы процедура </w:t>
      </w:r>
      <w:proofErr w:type="gramStart"/>
      <w:r w:rsidRPr="00F472BD">
        <w:rPr>
          <w:rFonts w:ascii="Times New Roman" w:hAnsi="Times New Roman" w:cs="Times New Roman"/>
          <w:sz w:val="24"/>
          <w:szCs w:val="24"/>
        </w:rPr>
        <w:t>принесла ожидаемый результат</w:t>
      </w:r>
      <w:proofErr w:type="gramEnd"/>
      <w:r w:rsidRPr="00F472BD">
        <w:rPr>
          <w:rFonts w:ascii="Times New Roman" w:hAnsi="Times New Roman" w:cs="Times New Roman"/>
          <w:sz w:val="24"/>
          <w:szCs w:val="24"/>
        </w:rPr>
        <w:t>, необходимо выяснить, что стало причиной нежелательных изменений. Дело в том, что аппаратная косметология действительно поможет справиться с несовершенствами вашего лица и тела только в том случае, если вызваны они были неправильным образом жизни, а также генетической предрасположенностью к полноте, возрастными изменениями гормонального фона. </w:t>
      </w:r>
    </w:p>
    <w:p w:rsidR="00F472BD" w:rsidRPr="00365789" w:rsidRDefault="00F472BD" w:rsidP="00365789">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3.14. «</w:t>
      </w:r>
      <w:r w:rsidRPr="00C11019">
        <w:rPr>
          <w:rFonts w:ascii="Times New Roman" w:hAnsi="Times New Roman" w:cs="Times New Roman"/>
          <w:b/>
          <w:bCs/>
          <w:sz w:val="24"/>
          <w:szCs w:val="24"/>
        </w:rPr>
        <w:t>Комплексная диагностика</w:t>
      </w:r>
      <w:r w:rsidRPr="009A4D52">
        <w:rPr>
          <w:rFonts w:ascii="Times New Roman" w:hAnsi="Times New Roman" w:cs="Times New Roman"/>
          <w:b/>
          <w:bCs/>
          <w:sz w:val="24"/>
          <w:szCs w:val="24"/>
        </w:rPr>
        <w:t>»</w:t>
      </w:r>
    </w:p>
    <w:p w:rsidR="008A50F4" w:rsidRPr="008A50F4" w:rsidRDefault="008A50F4" w:rsidP="008A50F4">
      <w:pPr>
        <w:pStyle w:val="ac"/>
        <w:ind w:firstLine="709"/>
        <w:jc w:val="both"/>
        <w:rPr>
          <w:rFonts w:ascii="Times New Roman" w:hAnsi="Times New Roman" w:cs="Times New Roman"/>
          <w:sz w:val="24"/>
          <w:szCs w:val="24"/>
        </w:rPr>
      </w:pPr>
      <w:r w:rsidRPr="008A50F4">
        <w:rPr>
          <w:rFonts w:ascii="Times New Roman" w:hAnsi="Times New Roman" w:cs="Times New Roman"/>
          <w:sz w:val="24"/>
          <w:szCs w:val="24"/>
        </w:rPr>
        <w:t>Компьютерная диагностика кожи лица позволяет с высокой точностью определить тип и состояние кожи лица пациента. Аппарат компьютерной диагностики представляет собой мощную камеру с различными насадками и датчиками, позволяющую рассмотреть кожу под увеличением до 500 раз в обычном и поляризованном свете.</w:t>
      </w:r>
    </w:p>
    <w:p w:rsidR="008A50F4" w:rsidRPr="008A50F4" w:rsidRDefault="008A50F4" w:rsidP="008A50F4">
      <w:pPr>
        <w:pStyle w:val="ac"/>
        <w:ind w:firstLine="709"/>
        <w:jc w:val="both"/>
        <w:rPr>
          <w:rFonts w:ascii="Times New Roman" w:hAnsi="Times New Roman" w:cs="Times New Roman"/>
          <w:sz w:val="24"/>
          <w:szCs w:val="24"/>
        </w:rPr>
      </w:pPr>
      <w:r w:rsidRPr="008A50F4">
        <w:rPr>
          <w:rFonts w:ascii="Times New Roman" w:hAnsi="Times New Roman" w:cs="Times New Roman"/>
          <w:sz w:val="24"/>
          <w:szCs w:val="24"/>
        </w:rPr>
        <w:lastRenderedPageBreak/>
        <w:t>Компьютерная диагностика кожи позволяет оценить следующие параметры:</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Увлажненность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Жирность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Тип кожи пациента</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Эластичность кожи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Выраженность сосудистого рисунка</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Глубину залегания гиперпигментации</w:t>
      </w:r>
    </w:p>
    <w:p w:rsidR="008A50F4" w:rsidRPr="008A50F4" w:rsidRDefault="008A50F4" w:rsidP="001C074F">
      <w:pPr>
        <w:pStyle w:val="ac"/>
        <w:numPr>
          <w:ilvl w:val="0"/>
          <w:numId w:val="2"/>
        </w:numPr>
        <w:tabs>
          <w:tab w:val="left" w:pos="993"/>
        </w:tabs>
        <w:ind w:left="0" w:firstLine="698"/>
        <w:jc w:val="both"/>
        <w:rPr>
          <w:rFonts w:ascii="Times New Roman" w:hAnsi="Times New Roman" w:cs="Times New Roman"/>
          <w:sz w:val="24"/>
          <w:szCs w:val="24"/>
        </w:rPr>
      </w:pPr>
      <w:r w:rsidRPr="008A50F4">
        <w:rPr>
          <w:rFonts w:ascii="Times New Roman" w:hAnsi="Times New Roman" w:cs="Times New Roman"/>
          <w:sz w:val="24"/>
          <w:szCs w:val="24"/>
        </w:rPr>
        <w:t>Глубину морщин</w:t>
      </w:r>
    </w:p>
    <w:p w:rsidR="00A068A5" w:rsidRPr="007E02EE" w:rsidRDefault="00A068A5" w:rsidP="007E02EE">
      <w:pPr>
        <w:pStyle w:val="ac"/>
        <w:ind w:firstLine="709"/>
        <w:jc w:val="both"/>
        <w:rPr>
          <w:rFonts w:ascii="Times New Roman" w:hAnsi="Times New Roman" w:cs="Times New Roman"/>
          <w:sz w:val="24"/>
          <w:szCs w:val="24"/>
        </w:rPr>
      </w:pPr>
      <w:r w:rsidRPr="007E02EE">
        <w:rPr>
          <w:rFonts w:ascii="Times New Roman" w:hAnsi="Times New Roman" w:cs="Times New Roman"/>
          <w:sz w:val="24"/>
          <w:szCs w:val="24"/>
        </w:rPr>
        <w:t>Перед процедурой аппаратной диагностики кожи пациенту следует умыться дома не ранее, чем за 2-3 часа до посещения косметолога для получения наиболее точных данных о жирности и увлажненности кожи. Также не следует наносить перед диагностикой декоративную косметику (тональный крем, пудру).</w:t>
      </w:r>
    </w:p>
    <w:p w:rsidR="00A068A5" w:rsidRPr="007E02EE" w:rsidRDefault="00A068A5" w:rsidP="007E02EE">
      <w:pPr>
        <w:pStyle w:val="ac"/>
        <w:ind w:firstLine="709"/>
        <w:jc w:val="both"/>
        <w:rPr>
          <w:rFonts w:ascii="Times New Roman" w:hAnsi="Times New Roman" w:cs="Times New Roman"/>
          <w:sz w:val="24"/>
          <w:szCs w:val="24"/>
        </w:rPr>
      </w:pPr>
      <w:r w:rsidRPr="007E02EE">
        <w:rPr>
          <w:rFonts w:ascii="Times New Roman" w:hAnsi="Times New Roman" w:cs="Times New Roman"/>
          <w:sz w:val="24"/>
          <w:szCs w:val="24"/>
        </w:rPr>
        <w:t>На основании результатов диагностики пациенту подбираются средства домашнего ухода и косметологические процедуры. Кроме того, компьютерная диагностика позволяет обнаружить проблему (тонкие морщинки, усиление сосудистого рисунка или гиперпигментацию), когда ее еще не видно невооруженным глазом. И предпринять своевременные меры по её устранению.</w:t>
      </w:r>
    </w:p>
    <w:p w:rsidR="008A50F4" w:rsidRPr="008A50F4" w:rsidRDefault="008A50F4" w:rsidP="008A50F4">
      <w:pPr>
        <w:pStyle w:val="ac"/>
        <w:ind w:firstLine="709"/>
        <w:jc w:val="both"/>
        <w:rPr>
          <w:rFonts w:ascii="Times New Roman" w:hAnsi="Times New Roman" w:cs="Times New Roman"/>
          <w:sz w:val="24"/>
          <w:szCs w:val="24"/>
        </w:rPr>
      </w:pPr>
    </w:p>
    <w:p w:rsidR="00C11019" w:rsidRPr="003D013F" w:rsidRDefault="00C11019" w:rsidP="00C11019">
      <w:pPr>
        <w:jc w:val="center"/>
        <w:rPr>
          <w:rFonts w:ascii="Times New Roman" w:hAnsi="Times New Roman" w:cs="Times New Roman"/>
          <w:b/>
          <w:bCs/>
          <w:sz w:val="24"/>
          <w:szCs w:val="24"/>
        </w:rPr>
      </w:pPr>
      <w:r>
        <w:rPr>
          <w:rFonts w:ascii="Times New Roman" w:hAnsi="Times New Roman" w:cs="Times New Roman"/>
          <w:b/>
          <w:bCs/>
          <w:sz w:val="24"/>
          <w:szCs w:val="24"/>
        </w:rPr>
        <w:t>Тема 3.15. «</w:t>
      </w:r>
      <w:r w:rsidRPr="00C11019">
        <w:rPr>
          <w:rFonts w:ascii="Times New Roman" w:hAnsi="Times New Roman" w:cs="Times New Roman"/>
          <w:b/>
          <w:bCs/>
          <w:sz w:val="24"/>
          <w:szCs w:val="24"/>
        </w:rPr>
        <w:t>Косметика и космец</w:t>
      </w:r>
      <w:r w:rsidR="001C074F">
        <w:rPr>
          <w:rFonts w:ascii="Times New Roman" w:hAnsi="Times New Roman" w:cs="Times New Roman"/>
          <w:b/>
          <w:bCs/>
          <w:sz w:val="24"/>
          <w:szCs w:val="24"/>
        </w:rPr>
        <w:t>е</w:t>
      </w:r>
      <w:r w:rsidRPr="00C11019">
        <w:rPr>
          <w:rFonts w:ascii="Times New Roman" w:hAnsi="Times New Roman" w:cs="Times New Roman"/>
          <w:b/>
          <w:bCs/>
          <w:sz w:val="24"/>
          <w:szCs w:val="24"/>
        </w:rPr>
        <w:t>втика</w:t>
      </w:r>
      <w:r w:rsidRPr="009A4D52">
        <w:rPr>
          <w:rFonts w:ascii="Times New Roman" w:hAnsi="Times New Roman" w:cs="Times New Roman"/>
          <w:b/>
          <w:bCs/>
          <w:sz w:val="24"/>
          <w:szCs w:val="24"/>
        </w:rPr>
        <w:t>»</w:t>
      </w:r>
    </w:p>
    <w:p w:rsidR="001C074F" w:rsidRP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Космецевтика — это сочетание косметики с лекарственными препаратами, проще говоря — лечебная косметика. Термин произошел от симбиоза двух слов — косметика и фармацевтика. Впервые он появился в 1962 году в США: тогда Управление санитарного надзора за продуктами и лекарствами (англ. Food and Drug Administration — FDA) установило, что косметика не может давать одновременно уходовое и лекарственное действие. При этом на сегодняшний день в законодательстве нет четкого термина для космецевтики, как и нет особой сертификации для таких средств. </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 xml:space="preserve">Главное отличие состоит в том, что она только маскирует недостатки кожи и оказывает временный и поверхностный эффект. Косметика не проникает дальше эпидермиса, а </w:t>
      </w:r>
      <w:proofErr w:type="gramStart"/>
      <w:r w:rsidRPr="001C074F">
        <w:rPr>
          <w:rFonts w:ascii="Times New Roman" w:hAnsi="Times New Roman" w:cs="Times New Roman"/>
          <w:sz w:val="24"/>
          <w:szCs w:val="24"/>
        </w:rPr>
        <w:t>значит</w:t>
      </w:r>
      <w:proofErr w:type="gramEnd"/>
      <w:r w:rsidRPr="001C074F">
        <w:rPr>
          <w:rFonts w:ascii="Times New Roman" w:hAnsi="Times New Roman" w:cs="Times New Roman"/>
          <w:sz w:val="24"/>
          <w:szCs w:val="24"/>
        </w:rPr>
        <w:t xml:space="preserve"> не влияет на проблемы в дермальных структурах, например, потерю тургора или пигментацию. Космецевтические средства попадают в дерму и влияют на биохимические процессы внутри.</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Это происходит за счёт сложных составов космецевтики. В отличие от косметики, они содержат AHA и BHA кислоты, витамины и витаминоподобные вещества (в т. ч. ретиноиды), пептиды, белковые соединения и т. д. В их состав никогда не включают антибиотики и гормоны. Космецевтические препараты практически не пахнут и не содержат отдушек, ароматизаторов, консервантов и красителей. Поэтому космецевтика не вызывает аллергию.</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Зачастую составы или технологии производства космецевтических средств запатентованы. За их изготовлением стоит огромный многолетний труд — тесты, научные исследования, клинические испытания в лабораториях. Производство космецевтики куда более сложный и дорогой процесс, чем у косметики.</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 xml:space="preserve">Несмотря на </w:t>
      </w:r>
      <w:proofErr w:type="gramStart"/>
      <w:r w:rsidRPr="001C074F">
        <w:rPr>
          <w:rFonts w:ascii="Times New Roman" w:hAnsi="Times New Roman" w:cs="Times New Roman"/>
          <w:sz w:val="24"/>
          <w:szCs w:val="24"/>
        </w:rPr>
        <w:t>то</w:t>
      </w:r>
      <w:proofErr w:type="gramEnd"/>
      <w:r w:rsidRPr="001C074F">
        <w:rPr>
          <w:rFonts w:ascii="Times New Roman" w:hAnsi="Times New Roman" w:cs="Times New Roman"/>
          <w:sz w:val="24"/>
          <w:szCs w:val="24"/>
        </w:rPr>
        <w:t xml:space="preserve"> что космецевтика оказывает влияние на клеточные структуры, её компоненты не всасываются в кровь. Поэтому она не может считаться фармакологическим продуктом.</w:t>
      </w:r>
    </w:p>
    <w:p w:rsidR="001C074F"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В отличие от лекарств, космецевтические средства воздействуют мягко, практически без побочных эффектов и противопоказаний и не требуют длительного восстановления.</w:t>
      </w:r>
    </w:p>
    <w:p w:rsidR="00C11019" w:rsidRDefault="001C074F" w:rsidP="001C074F">
      <w:pPr>
        <w:pStyle w:val="ac"/>
        <w:ind w:firstLine="709"/>
        <w:jc w:val="both"/>
        <w:rPr>
          <w:rFonts w:ascii="Times New Roman" w:hAnsi="Times New Roman" w:cs="Times New Roman"/>
          <w:sz w:val="24"/>
          <w:szCs w:val="24"/>
        </w:rPr>
      </w:pPr>
      <w:r w:rsidRPr="001C074F">
        <w:rPr>
          <w:rFonts w:ascii="Times New Roman" w:hAnsi="Times New Roman" w:cs="Times New Roman"/>
          <w:sz w:val="24"/>
          <w:szCs w:val="24"/>
        </w:rPr>
        <w:t>Но, как и фармпрепараты, космецевтические проходят сертификацию, жёсткую оценку и строгий контроль качества по всем правилам и методикам, разработанным для лекарств.</w:t>
      </w:r>
    </w:p>
    <w:p w:rsidR="009322C7" w:rsidRDefault="009322C7" w:rsidP="001C074F">
      <w:pPr>
        <w:pStyle w:val="ac"/>
        <w:ind w:firstLine="709"/>
        <w:jc w:val="both"/>
        <w:rPr>
          <w:rFonts w:ascii="Times New Roman" w:hAnsi="Times New Roman" w:cs="Times New Roman"/>
          <w:sz w:val="24"/>
          <w:szCs w:val="24"/>
        </w:rPr>
      </w:pPr>
    </w:p>
    <w:p w:rsidR="009322C7" w:rsidRPr="00C11019" w:rsidRDefault="009322C7" w:rsidP="009322C7">
      <w:pPr>
        <w:jc w:val="center"/>
        <w:rPr>
          <w:rFonts w:ascii="Times New Roman" w:hAnsi="Times New Roman" w:cs="Times New Roman"/>
          <w:b/>
          <w:bCs/>
          <w:sz w:val="28"/>
          <w:szCs w:val="28"/>
        </w:rPr>
      </w:pPr>
      <w:r w:rsidRPr="00A332B5">
        <w:rPr>
          <w:rFonts w:ascii="Times New Roman" w:hAnsi="Times New Roman" w:cs="Times New Roman"/>
          <w:b/>
          <w:bCs/>
          <w:sz w:val="28"/>
          <w:szCs w:val="28"/>
        </w:rPr>
        <w:lastRenderedPageBreak/>
        <w:t xml:space="preserve">Модуль </w:t>
      </w:r>
      <w:r>
        <w:rPr>
          <w:rFonts w:ascii="Times New Roman" w:hAnsi="Times New Roman" w:cs="Times New Roman"/>
          <w:b/>
          <w:bCs/>
          <w:sz w:val="28"/>
          <w:szCs w:val="28"/>
        </w:rPr>
        <w:t>4</w:t>
      </w:r>
      <w:r w:rsidRPr="00A332B5">
        <w:rPr>
          <w:rFonts w:ascii="Times New Roman" w:hAnsi="Times New Roman" w:cs="Times New Roman"/>
          <w:b/>
          <w:bCs/>
          <w:sz w:val="28"/>
          <w:szCs w:val="28"/>
        </w:rPr>
        <w:t xml:space="preserve">. </w:t>
      </w:r>
      <w:r w:rsidRPr="009322C7">
        <w:rPr>
          <w:rFonts w:ascii="Times New Roman" w:hAnsi="Times New Roman" w:cs="Times New Roman"/>
          <w:b/>
          <w:bCs/>
          <w:sz w:val="28"/>
          <w:szCs w:val="28"/>
        </w:rPr>
        <w:t>Производственное обучение</w:t>
      </w: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4.1. «</w:t>
      </w:r>
      <w:r w:rsidR="00E93F9F" w:rsidRPr="00E93F9F">
        <w:rPr>
          <w:rFonts w:ascii="Times New Roman" w:hAnsi="Times New Roman" w:cs="Times New Roman"/>
          <w:b/>
          <w:bCs/>
          <w:sz w:val="24"/>
          <w:szCs w:val="24"/>
        </w:rPr>
        <w:t>Профессиональная этика при работе с клиентами</w:t>
      </w:r>
      <w:r w:rsidRPr="009A4D52">
        <w:rPr>
          <w:rFonts w:ascii="Times New Roman" w:hAnsi="Times New Roman" w:cs="Times New Roman"/>
          <w:b/>
          <w:bCs/>
          <w:sz w:val="24"/>
          <w:szCs w:val="24"/>
        </w:rPr>
        <w:t>»</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Своего рода «этический кодекс» есть у каждой профессии. Чтобы быть успешным косметологом необходимо обладать рядом личностных качеств, в частности: профессионализм, пунктуальность, любовь к людям, творческий подход к делу, тактичность, вежливость, позитивный настрой и добросовестность.</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Пункты, которые помогут Вам с легкостью приобретать постоянных клиентов:</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Помните, изменить первое впечатление невозможно, подготавливаясь к приему, </w:t>
      </w:r>
      <w:r w:rsidRPr="001D25D7">
        <w:rPr>
          <w:rFonts w:ascii="Times New Roman" w:hAnsi="Times New Roman" w:cs="Times New Roman"/>
          <w:b/>
          <w:bCs/>
          <w:sz w:val="24"/>
          <w:szCs w:val="24"/>
        </w:rPr>
        <w:t>уделите внимание своему внешнему виду. </w:t>
      </w:r>
      <w:r w:rsidRPr="001D25D7">
        <w:rPr>
          <w:rFonts w:ascii="Times New Roman" w:hAnsi="Times New Roman" w:cs="Times New Roman"/>
          <w:sz w:val="24"/>
          <w:szCs w:val="24"/>
        </w:rPr>
        <w:t>Медицинская одежда, чистые волосы, ухоженная кожа – Ваша визитная карточка.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Свежее дыхание</w:t>
      </w:r>
      <w:r w:rsidRPr="001D25D7">
        <w:rPr>
          <w:rFonts w:ascii="Times New Roman" w:hAnsi="Times New Roman" w:cs="Times New Roman"/>
          <w:sz w:val="24"/>
          <w:szCs w:val="24"/>
        </w:rPr>
        <w:t> - как бы странно не звучало, но это причина, по которой можно потерять клиента. Убедитесь, в свежести Вашего дыхания. </w:t>
      </w:r>
      <w:r w:rsidRPr="001D25D7">
        <w:rPr>
          <w:rFonts w:ascii="Times New Roman" w:hAnsi="Times New Roman" w:cs="Times New Roman"/>
          <w:i/>
          <w:iCs/>
          <w:sz w:val="24"/>
          <w:szCs w:val="24"/>
        </w:rPr>
        <w:t>Если вы курите – обязательно мойте руки и освежайте дыхание после перекура.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Чистота и порядок в кабинете.</w:t>
      </w:r>
      <w:r w:rsidRPr="001D25D7">
        <w:rPr>
          <w:rFonts w:ascii="Times New Roman" w:hAnsi="Times New Roman" w:cs="Times New Roman"/>
          <w:sz w:val="24"/>
          <w:szCs w:val="24"/>
        </w:rPr>
        <w:t> Обращайте внимание на мелкие детали: грязная салфетка, не помытые кисти и мисочки, смена одноразовых простыней на глазах у нового клиента,… Все это может негативно повлиять и на желание человека у Вас обслуживаться, и на общее впечатление о салоне, клинике.</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Следите за трендами в своей специальности и «будьте в теме». </w:t>
      </w:r>
      <w:r w:rsidRPr="001D25D7">
        <w:rPr>
          <w:rFonts w:ascii="Times New Roman" w:hAnsi="Times New Roman" w:cs="Times New Roman"/>
          <w:sz w:val="24"/>
          <w:szCs w:val="24"/>
        </w:rPr>
        <w:t>При первичном приеме тот факт, что Вы можете решить проблему, предлагая несколько методов, будет большим плюсом. А для работы с постоянными клиентами, необходимо придумывать различные «стратегии», предлагать интересные услуги и комплексы процедур, так что новые знания и навыки никогда не будут лишними. Опять же, неприятно попасть впросак, оказавшись в ситуации, где клиент больше осведомлен о популярной тенденции в Вашей сфере.</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Уделяйте человеку внимание. </w:t>
      </w:r>
      <w:r w:rsidRPr="001D25D7">
        <w:rPr>
          <w:rFonts w:ascii="Times New Roman" w:hAnsi="Times New Roman" w:cs="Times New Roman"/>
          <w:sz w:val="24"/>
          <w:szCs w:val="24"/>
        </w:rPr>
        <w:t>Например, подаренный пробник, пролонгирующий действие процедуры, которого хватит до следующей встречи или совет о том или ином средстве/процедуре; акция в следующем месяце, которая может быть интересна именно этому пациенту, и тп. Всё это на психологическом уровне будем стимулом для повторного визита именно к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Избегайте лишних назначений и не навязывайте ненужные средства ухода.</w:t>
      </w:r>
      <w:r w:rsidRPr="001D25D7">
        <w:rPr>
          <w:rFonts w:ascii="Times New Roman" w:hAnsi="Times New Roman" w:cs="Times New Roman"/>
          <w:sz w:val="24"/>
          <w:szCs w:val="24"/>
        </w:rPr>
        <w:t> Клиент может простить косметологу многое, но только не услугу, которая, на самом деле ему не нужна. Характеристика «не предлагает лишнего», как ни странно, одна из лучших рекомендаций, которую дают клиенты, советуя своего косметолога.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Никакого обмана.</w:t>
      </w:r>
      <w:r w:rsidRPr="001D25D7">
        <w:rPr>
          <w:rFonts w:ascii="Times New Roman" w:hAnsi="Times New Roman" w:cs="Times New Roman"/>
          <w:sz w:val="24"/>
          <w:szCs w:val="24"/>
        </w:rPr>
        <w:t> Откажитесь от «идеи» раскладывать дешёвый крем в баночки из-под дорогой средств. Попадутся знатоки консистенции и запаха. И это прямая дорога к испорченной репутации и пустой записи.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Записывайте на курс процедур сразу.</w:t>
      </w:r>
      <w:r w:rsidRPr="001D25D7">
        <w:rPr>
          <w:rFonts w:ascii="Times New Roman" w:hAnsi="Times New Roman" w:cs="Times New Roman"/>
          <w:sz w:val="24"/>
          <w:szCs w:val="24"/>
        </w:rPr>
        <w:t> Не забывайте, в момент расчёта, предложить клиенту записаться на следующую процедуру. Это заметно повышает шансы на то, что человек к вам вернётся.</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Поддерживайте беседу, если клиент хочет поговорить. </w:t>
      </w:r>
      <w:r w:rsidRPr="001D25D7">
        <w:rPr>
          <w:rFonts w:ascii="Times New Roman" w:hAnsi="Times New Roman" w:cs="Times New Roman"/>
          <w:sz w:val="24"/>
          <w:szCs w:val="24"/>
        </w:rPr>
        <w:t>Умейте слушать и слышать, делитесь информацией. Если клиент интересуется — комментируйте свои действия, поясняйте, что и зачем происходит, какой ожидается эффект.</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Помните, молчание – золото</w:t>
      </w:r>
      <w:r w:rsidRPr="001D25D7">
        <w:rPr>
          <w:rFonts w:ascii="Times New Roman" w:hAnsi="Times New Roman" w:cs="Times New Roman"/>
          <w:sz w:val="24"/>
          <w:szCs w:val="24"/>
        </w:rPr>
        <w:t>. Порой, клиент приходит к Вам, в том числе, для того, чтобы расслабиться, насладиться тишиной и даже немного вздремнуть. И никогда не обсуждайте на приеме других клиентов, ведь как можно доверять специалисту, выдающему чужие тайны.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Соблюдайте этикет.</w:t>
      </w:r>
      <w:r w:rsidRPr="001D25D7">
        <w:rPr>
          <w:rFonts w:ascii="Times New Roman" w:hAnsi="Times New Roman" w:cs="Times New Roman"/>
          <w:sz w:val="24"/>
          <w:szCs w:val="24"/>
        </w:rPr>
        <w:t> Не спешите переходить на «ты», даже если клиент заметно моложе Вас или Вы считаете, что так у Вас быстрее установятся дружеские отношения. Некоторых людей такое обращение может смутить и отпугнуть.</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lastRenderedPageBreak/>
        <w:t>Постарайтесь наладить обратную связь и напоминание о повторном визите. </w:t>
      </w:r>
      <w:r w:rsidRPr="001D25D7">
        <w:rPr>
          <w:rFonts w:ascii="Times New Roman" w:hAnsi="Times New Roman" w:cs="Times New Roman"/>
          <w:sz w:val="24"/>
          <w:szCs w:val="24"/>
        </w:rPr>
        <w:t>В некоторых салонах и клиниках эти процессы автоматизированы, но, за неимением этих услуг, Вы можете «наладить контакт самостоятельно», дав свою визитку или обменявшись контактами, аккаунтами в соц. Сетях.</w:t>
      </w:r>
      <w:r w:rsidRPr="001D25D7">
        <w:rPr>
          <w:rFonts w:ascii="Times New Roman" w:hAnsi="Times New Roman" w:cs="Times New Roman"/>
          <w:b/>
          <w:bCs/>
          <w:sz w:val="24"/>
          <w:szCs w:val="24"/>
        </w:rPr>
        <w:t> </w:t>
      </w:r>
      <w:r w:rsidRPr="001D25D7">
        <w:rPr>
          <w:rFonts w:ascii="Times New Roman" w:hAnsi="Times New Roman" w:cs="Times New Roman"/>
          <w:sz w:val="24"/>
          <w:szCs w:val="24"/>
        </w:rPr>
        <w:t>Любому человеку будет приятно,</w:t>
      </w:r>
      <w:r w:rsidRPr="001D25D7">
        <w:rPr>
          <w:rFonts w:ascii="Times New Roman" w:hAnsi="Times New Roman" w:cs="Times New Roman"/>
          <w:b/>
          <w:bCs/>
          <w:sz w:val="24"/>
          <w:szCs w:val="24"/>
        </w:rPr>
        <w:t> </w:t>
      </w:r>
      <w:r w:rsidRPr="001D25D7">
        <w:rPr>
          <w:rFonts w:ascii="Times New Roman" w:hAnsi="Times New Roman" w:cs="Times New Roman"/>
          <w:sz w:val="24"/>
          <w:szCs w:val="24"/>
        </w:rPr>
        <w:t>если, обратившись к вам повторно, он увидит, что Вы его помните. А получить отзыв о своей работе или фотографию после реабилитации будет интересно и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Карточка постоянного клиента, накопительная скидка, системы бонусов, кешбэки, скидки в день рождения, рассылки с акциями – </w:t>
      </w:r>
      <w:r w:rsidRPr="001D25D7">
        <w:rPr>
          <w:rFonts w:ascii="Times New Roman" w:hAnsi="Times New Roman" w:cs="Times New Roman"/>
          <w:sz w:val="24"/>
          <w:szCs w:val="24"/>
        </w:rPr>
        <w:t>множество возможностей стимулировать новых клиентов возвращаться к Вам. Не теряйте время и используйте технологические возможности.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Мероприятия для своих клиентов. </w:t>
      </w:r>
      <w:r w:rsidRPr="001D25D7">
        <w:rPr>
          <w:rFonts w:ascii="Times New Roman" w:hAnsi="Times New Roman" w:cs="Times New Roman"/>
          <w:sz w:val="24"/>
          <w:szCs w:val="24"/>
        </w:rPr>
        <w:t>Бесплатные семинары, скидки, акции распродажи «для своих», чем полезнее Вы будете клиентам, тем больше пользы они принесут Вам!</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Создание категории «VIP». </w:t>
      </w:r>
      <w:r w:rsidRPr="001D25D7">
        <w:rPr>
          <w:rFonts w:ascii="Times New Roman" w:hAnsi="Times New Roman" w:cs="Times New Roman"/>
          <w:sz w:val="24"/>
          <w:szCs w:val="24"/>
        </w:rPr>
        <w:t>Каждый хочет быть исключительным и получать индивидуальные предложения. Конечно, придётся поломать голову, над уникальными идеями для такой группы клиентов,… Возможно, это будут косметические средства по низким ценам или услуга в подарок при посещении. Для постоянных клиентов можно создать рассылку поздравлений и подарками (дни рождения, Новый год и др.).</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b/>
          <w:bCs/>
          <w:sz w:val="24"/>
          <w:szCs w:val="24"/>
        </w:rPr>
        <w:t>Во время взаимодействия с клиентом нежелательно:</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рассказывать много о своей жизни, превращая клиента в психолога;</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задавать слишком личные вопросы;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критиковать выбор клиента (за исключением советов, как можно сделать лучше, но подавать не в форме критики);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критиковать других мастеров;</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плохо говорить о своём месте работы;</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 навязывать платные услуги.</w:t>
      </w:r>
    </w:p>
    <w:p w:rsidR="001D25D7" w:rsidRPr="001D25D7" w:rsidRDefault="001D25D7" w:rsidP="001D25D7">
      <w:pPr>
        <w:pStyle w:val="ac"/>
        <w:ind w:firstLine="709"/>
        <w:jc w:val="both"/>
        <w:rPr>
          <w:rFonts w:ascii="Times New Roman" w:hAnsi="Times New Roman" w:cs="Times New Roman"/>
          <w:sz w:val="24"/>
          <w:szCs w:val="24"/>
        </w:rPr>
      </w:pPr>
      <w:r w:rsidRPr="001D25D7">
        <w:rPr>
          <w:rFonts w:ascii="Times New Roman" w:hAnsi="Times New Roman" w:cs="Times New Roman"/>
          <w:sz w:val="24"/>
          <w:szCs w:val="24"/>
        </w:rPr>
        <w:t>После окончания процедуры полезным будет дать советы по домашнему уходу за зоной, на которую было оказано воздействие. Полезным будет рассказать о том, какие средства Вы использовали в ходе процедуры. Если клиент заинтересуется – предоставить информацию, где можно приобрести эти средства, если это возможно.</w:t>
      </w:r>
    </w:p>
    <w:p w:rsidR="00E93F9F" w:rsidRPr="001D25D7" w:rsidRDefault="00E93F9F" w:rsidP="001D25D7">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4.2. «</w:t>
      </w:r>
      <w:r w:rsidR="00E93F9F" w:rsidRPr="00E93F9F">
        <w:rPr>
          <w:rFonts w:ascii="Times New Roman" w:hAnsi="Times New Roman" w:cs="Times New Roman"/>
          <w:b/>
          <w:bCs/>
          <w:sz w:val="24"/>
          <w:szCs w:val="24"/>
        </w:rPr>
        <w:t>Коррекция бровей пинцетом</w:t>
      </w:r>
      <w:r w:rsidRPr="009A4D52">
        <w:rPr>
          <w:rFonts w:ascii="Times New Roman" w:hAnsi="Times New Roman" w:cs="Times New Roman"/>
          <w:b/>
          <w:bCs/>
          <w:sz w:val="24"/>
          <w:szCs w:val="24"/>
        </w:rPr>
        <w:t>»</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Процедура занимает от 5 до 30 минут, в зависимости от исходного состояния. Большая часть времени уходит на построение формы.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Как правильно выщипывать брови пинцетом пошагово:</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Снять косметику, очистить рабочую зону с помощью любого средства для умывания.</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Продезинфицировать кожу антисептиком или другим предназначенным для этого средством.</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Разметить форму. Удобно использовать разметочную пасту или белый карандаш. В построении формы важно понимать архитектуру, учитывать отсчетные точки, чтобы брови получились симметричными, пропорциональными, не ломали общую композицию взгляда. Построение по точкам приведено ниже.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Захватывайте пинцетом по одному волоску вне формы. Удаляйте быстрыми движениями по росту волос.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После удаления всех нежелательных волосков обработайте зону обеззараживающим средством, нанесите успокаивающую пенку для снятия покраснения, раздражения.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 xml:space="preserve">Бровист способен грамотно смещать эти точки, корректируя недостатки внешности: нестандартную посадку или разрез глаз, даже овал лица. Нормальная посадка глаз — когда расстояние между глазами равна длине глаза от внутреннего уголка </w:t>
      </w:r>
      <w:proofErr w:type="gramStart"/>
      <w:r w:rsidRPr="009235B4">
        <w:rPr>
          <w:rFonts w:ascii="Times New Roman" w:hAnsi="Times New Roman" w:cs="Times New Roman"/>
          <w:sz w:val="24"/>
          <w:szCs w:val="24"/>
        </w:rPr>
        <w:t>до</w:t>
      </w:r>
      <w:proofErr w:type="gramEnd"/>
      <w:r w:rsidRPr="009235B4">
        <w:rPr>
          <w:rFonts w:ascii="Times New Roman" w:hAnsi="Times New Roman" w:cs="Times New Roman"/>
          <w:sz w:val="24"/>
          <w:szCs w:val="24"/>
        </w:rPr>
        <w:t xml:space="preserve"> внешнего. Если оно больше длины глаза, то посадка широкая; если меньше — узкая. </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lastRenderedPageBreak/>
        <w:t>Как найти точки, чтобы оформлять брови пинцетом:</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Головка брови начинается в середине между центром лица и внутренним уголком глаза. Точку начала головки (у переносицы) можно найти, поставив карандаш вертикально у крыла носа.</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Кончик брови приходится на середину между вертикальной линией от внешнего уголка глаза и внешнего контура лица. Найти эту точку можно, если приложить карандаш от края крыла носа к внешнему углу глаза, дотянув до уровня бровей.</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Апекс, или точка изгиба брови, находится на 2/3 части от начала. То есть, кончик брови после изгиба равен 1/3 от всей длины. Эту точку можно определить, приставив карандаш к краю крыла носа и проведя через внешнюю линию радужки глаза при взгляде прямо. </w:t>
      </w:r>
    </w:p>
    <w:p w:rsidR="009235B4" w:rsidRPr="009235B4" w:rsidRDefault="009235B4" w:rsidP="009235B4">
      <w:pPr>
        <w:pStyle w:val="ac"/>
        <w:numPr>
          <w:ilvl w:val="0"/>
          <w:numId w:val="4"/>
        </w:numPr>
        <w:tabs>
          <w:tab w:val="left" w:pos="993"/>
        </w:tabs>
        <w:ind w:left="0" w:firstLine="698"/>
        <w:jc w:val="both"/>
        <w:rPr>
          <w:rFonts w:ascii="Times New Roman" w:hAnsi="Times New Roman" w:cs="Times New Roman"/>
          <w:sz w:val="24"/>
          <w:szCs w:val="24"/>
        </w:rPr>
      </w:pPr>
      <w:r w:rsidRPr="009235B4">
        <w:rPr>
          <w:rFonts w:ascii="Times New Roman" w:hAnsi="Times New Roman" w:cs="Times New Roman"/>
          <w:sz w:val="24"/>
          <w:szCs w:val="24"/>
        </w:rPr>
        <w:t>Следите за тем, чтобы по горизонтали хвостик заканчивался не ниже, чем начинается головка. Иначе взгляд будет выглядеть уставшим и «просящим». Допустимо, когда точки начала и конца расположены на одной горизонтальной линии, либо кончик чуть поднят вверх — такой приём придаёт взгляду больше уверенности, решительности.</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Сразу после завершения коррекции обработайте кожу антибактериальным средством, используйте успокаивающую пенку против раздражения.</w:t>
      </w:r>
    </w:p>
    <w:p w:rsidR="009235B4" w:rsidRPr="009235B4" w:rsidRDefault="009235B4" w:rsidP="009235B4">
      <w:pPr>
        <w:pStyle w:val="ac"/>
        <w:ind w:firstLine="709"/>
        <w:jc w:val="both"/>
        <w:rPr>
          <w:rFonts w:ascii="Times New Roman" w:hAnsi="Times New Roman" w:cs="Times New Roman"/>
          <w:sz w:val="24"/>
          <w:szCs w:val="24"/>
        </w:rPr>
      </w:pPr>
      <w:proofErr w:type="gramStart"/>
      <w:r w:rsidRPr="009235B4">
        <w:rPr>
          <w:rFonts w:ascii="Times New Roman" w:hAnsi="Times New Roman" w:cs="Times New Roman"/>
          <w:sz w:val="24"/>
          <w:szCs w:val="24"/>
        </w:rPr>
        <w:t>В первые</w:t>
      </w:r>
      <w:proofErr w:type="gramEnd"/>
      <w:r w:rsidRPr="009235B4">
        <w:rPr>
          <w:rFonts w:ascii="Times New Roman" w:hAnsi="Times New Roman" w:cs="Times New Roman"/>
          <w:sz w:val="24"/>
          <w:szCs w:val="24"/>
        </w:rPr>
        <w:t xml:space="preserve"> сутки нужно дать коже восстановиться. Для этого лучше не распаривать её в бане, сауне, не подвергать длительному воздействию воды и активного солнца (бассейн, солярий).</w:t>
      </w:r>
    </w:p>
    <w:p w:rsidR="009235B4" w:rsidRPr="009235B4" w:rsidRDefault="009235B4" w:rsidP="009235B4">
      <w:pPr>
        <w:pStyle w:val="ac"/>
        <w:ind w:firstLine="709"/>
        <w:jc w:val="both"/>
        <w:rPr>
          <w:rFonts w:ascii="Times New Roman" w:hAnsi="Times New Roman" w:cs="Times New Roman"/>
          <w:sz w:val="24"/>
          <w:szCs w:val="24"/>
        </w:rPr>
      </w:pPr>
      <w:r w:rsidRPr="009235B4">
        <w:rPr>
          <w:rFonts w:ascii="Times New Roman" w:hAnsi="Times New Roman" w:cs="Times New Roman"/>
          <w:sz w:val="24"/>
          <w:szCs w:val="24"/>
        </w:rPr>
        <w:t>Скрабы, пилинги, массаж щеточкой тоже стоит отложить на время, когда кожа придет в состояние без раздражения.</w:t>
      </w:r>
    </w:p>
    <w:p w:rsidR="009235B4" w:rsidRPr="009235B4" w:rsidRDefault="009235B4" w:rsidP="009235B4">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4.3. «</w:t>
      </w:r>
      <w:r w:rsidR="00E93F9F" w:rsidRPr="00E93F9F">
        <w:rPr>
          <w:rFonts w:ascii="Times New Roman" w:hAnsi="Times New Roman" w:cs="Times New Roman"/>
          <w:b/>
          <w:bCs/>
          <w:sz w:val="24"/>
          <w:szCs w:val="24"/>
        </w:rPr>
        <w:t>Окраска бровей и ресниц</w:t>
      </w:r>
      <w:r w:rsidRPr="009A4D52">
        <w:rPr>
          <w:rFonts w:ascii="Times New Roman" w:hAnsi="Times New Roman" w:cs="Times New Roman"/>
          <w:b/>
          <w:bCs/>
          <w:sz w:val="24"/>
          <w:szCs w:val="24"/>
        </w:rPr>
        <w:t>»</w:t>
      </w:r>
    </w:p>
    <w:p w:rsidR="00DF4D6E" w:rsidRPr="00DF4D6E" w:rsidRDefault="00DF4D6E" w:rsidP="00962BAB">
      <w:pPr>
        <w:pStyle w:val="ac"/>
        <w:ind w:firstLine="709"/>
        <w:jc w:val="both"/>
        <w:rPr>
          <w:rFonts w:ascii="Times New Roman" w:hAnsi="Times New Roman" w:cs="Times New Roman"/>
          <w:sz w:val="24"/>
          <w:szCs w:val="24"/>
        </w:rPr>
      </w:pPr>
      <w:r w:rsidRPr="00DF4D6E">
        <w:rPr>
          <w:rFonts w:ascii="Times New Roman" w:hAnsi="Times New Roman" w:cs="Times New Roman"/>
          <w:sz w:val="24"/>
          <w:szCs w:val="24"/>
        </w:rPr>
        <w:t>Данная процедура проводится с использованием специальной краски, в состав которой, кроме пигментов, входят питательные вещества, которые </w:t>
      </w:r>
      <w:r w:rsidRPr="00962BAB">
        <w:rPr>
          <w:rFonts w:ascii="Times New Roman" w:hAnsi="Times New Roman" w:cs="Times New Roman"/>
          <w:sz w:val="24"/>
          <w:szCs w:val="24"/>
        </w:rPr>
        <w:t>минимизируют негативное влияние химических веществ на брови и ресницы</w:t>
      </w:r>
      <w:r w:rsidRPr="00DF4D6E">
        <w:rPr>
          <w:rFonts w:ascii="Times New Roman" w:hAnsi="Times New Roman" w:cs="Times New Roman"/>
          <w:sz w:val="24"/>
          <w:szCs w:val="24"/>
        </w:rPr>
        <w:t>.</w:t>
      </w:r>
    </w:p>
    <w:p w:rsidR="00DF4D6E" w:rsidRPr="00DF4D6E" w:rsidRDefault="00DF4D6E" w:rsidP="00962BAB">
      <w:pPr>
        <w:pStyle w:val="ac"/>
        <w:ind w:firstLine="709"/>
        <w:jc w:val="both"/>
        <w:rPr>
          <w:rFonts w:ascii="Times New Roman" w:hAnsi="Times New Roman" w:cs="Times New Roman"/>
          <w:sz w:val="24"/>
          <w:szCs w:val="24"/>
        </w:rPr>
      </w:pPr>
      <w:r w:rsidRPr="00DF4D6E">
        <w:rPr>
          <w:rFonts w:ascii="Times New Roman" w:hAnsi="Times New Roman" w:cs="Times New Roman"/>
          <w:sz w:val="24"/>
          <w:szCs w:val="24"/>
        </w:rPr>
        <w:t>Сама </w:t>
      </w:r>
      <w:r w:rsidRPr="00962BAB">
        <w:rPr>
          <w:rFonts w:ascii="Times New Roman" w:hAnsi="Times New Roman" w:cs="Times New Roman"/>
          <w:sz w:val="24"/>
          <w:szCs w:val="24"/>
        </w:rPr>
        <w:t>процедура окрашивания бровей и ресниц включает в себя следующие этапы</w:t>
      </w:r>
      <w:r w:rsidRPr="00DF4D6E">
        <w:rPr>
          <w:rFonts w:ascii="Times New Roman" w:hAnsi="Times New Roman" w:cs="Times New Roman"/>
          <w:sz w:val="24"/>
          <w:szCs w:val="24"/>
        </w:rPr>
        <w:t>:</w:t>
      </w:r>
    </w:p>
    <w:p w:rsidR="00DF4D6E" w:rsidRPr="00DF4D6E" w:rsidRDefault="00DF4D6E" w:rsidP="00962BAB">
      <w:pPr>
        <w:pStyle w:val="ac"/>
        <w:numPr>
          <w:ilvl w:val="0"/>
          <w:numId w:val="4"/>
        </w:numPr>
        <w:tabs>
          <w:tab w:val="left" w:pos="993"/>
        </w:tabs>
        <w:ind w:left="0" w:firstLine="698"/>
        <w:jc w:val="both"/>
        <w:rPr>
          <w:rFonts w:ascii="Times New Roman" w:hAnsi="Times New Roman" w:cs="Times New Roman"/>
          <w:sz w:val="24"/>
          <w:szCs w:val="24"/>
        </w:rPr>
      </w:pPr>
      <w:r w:rsidRPr="00DF4D6E">
        <w:rPr>
          <w:rFonts w:ascii="Times New Roman" w:hAnsi="Times New Roman" w:cs="Times New Roman"/>
          <w:sz w:val="24"/>
          <w:szCs w:val="24"/>
        </w:rPr>
        <w:t>Выбранная вместе с мастером краска наносится на волоски бровей по линии их роста с помощью ватных палочек</w:t>
      </w:r>
    </w:p>
    <w:p w:rsidR="00DF4D6E" w:rsidRPr="00DF4D6E" w:rsidRDefault="00DF4D6E" w:rsidP="00962BAB">
      <w:pPr>
        <w:pStyle w:val="ac"/>
        <w:numPr>
          <w:ilvl w:val="0"/>
          <w:numId w:val="4"/>
        </w:numPr>
        <w:tabs>
          <w:tab w:val="left" w:pos="993"/>
        </w:tabs>
        <w:ind w:left="0" w:firstLine="698"/>
        <w:jc w:val="both"/>
        <w:rPr>
          <w:rFonts w:ascii="Times New Roman" w:hAnsi="Times New Roman" w:cs="Times New Roman"/>
          <w:sz w:val="24"/>
          <w:szCs w:val="24"/>
        </w:rPr>
      </w:pPr>
      <w:r w:rsidRPr="00DF4D6E">
        <w:rPr>
          <w:rFonts w:ascii="Times New Roman" w:hAnsi="Times New Roman" w:cs="Times New Roman"/>
          <w:sz w:val="24"/>
          <w:szCs w:val="24"/>
        </w:rPr>
        <w:t>Краску выдерживают в течени</w:t>
      </w:r>
      <w:proofErr w:type="gramStart"/>
      <w:r w:rsidRPr="00DF4D6E">
        <w:rPr>
          <w:rFonts w:ascii="Times New Roman" w:hAnsi="Times New Roman" w:cs="Times New Roman"/>
          <w:sz w:val="24"/>
          <w:szCs w:val="24"/>
        </w:rPr>
        <w:t>и</w:t>
      </w:r>
      <w:proofErr w:type="gramEnd"/>
      <w:r w:rsidRPr="00DF4D6E">
        <w:rPr>
          <w:rFonts w:ascii="Times New Roman" w:hAnsi="Times New Roman" w:cs="Times New Roman"/>
          <w:sz w:val="24"/>
          <w:szCs w:val="24"/>
        </w:rPr>
        <w:t xml:space="preserve"> 10 минут, а затем смывают смоченным в воде ватным диском</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Краска для бровей состоит из красящего пигмента и эмульсии для его проявления. В нашем салоне осуществляется окрашивание бровей такими красками:</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Refectocil – это щадящая гипоаллергенная краска, которая не повреждает волоски. Можно использовать людям, которые носят линзы. Производитель обещает стойкость цвета до пяти недель, при правильном уходе. Основное правило – избегать соленой воды, так как соль разрушает пигмент. Само красящее средство проникает вглубь волосков, ухаживает за ними и делает их эластичными. Широкий выбор цвета.</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Igora – подходит для нежной кожи, не вызывает аллергию и раздражений. Имеет разнообразную палитру. Держится такая краска долго, начинает вымываться только через три недели.</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LeviSsime – профессиональное средство для качественного окрашивания бровей. Производитель обещает стойкость цвета от четырех до шести недель. Ухаживает за волосками, не повреждают структуру и не портит натуральный цвет.</w:t>
      </w:r>
    </w:p>
    <w:p w:rsidR="00E93F9F"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Окрашивание бровей краской рекомендуется делать девушкам и женщинам, у которых свой натуральный цвет слишком светлый. Брови обязательно должны гармонировать с цветом волос, быть на тон темнее. Поэтому, если Вы красите волосы, нужно подбирать цвет бровей, подходящий под ваш образ. Красят брови, если они недостаточно густые или у них недостаточная длина. Окрашенные брови всегда смотрятся аккуратными и ухоженными, являясь яркой и важной деталью вашего образа.</w:t>
      </w:r>
    </w:p>
    <w:p w:rsidR="00962BAB" w:rsidRPr="00962BAB" w:rsidRDefault="00962BAB" w:rsidP="00962BAB">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4.4. «</w:t>
      </w:r>
      <w:r w:rsidR="00E93F9F" w:rsidRPr="00E93F9F">
        <w:rPr>
          <w:rFonts w:ascii="Times New Roman" w:hAnsi="Times New Roman" w:cs="Times New Roman"/>
          <w:b/>
          <w:bCs/>
          <w:sz w:val="24"/>
          <w:szCs w:val="24"/>
        </w:rPr>
        <w:t>Основы эпиляции</w:t>
      </w:r>
      <w:r w:rsidRPr="009A4D52">
        <w:rPr>
          <w:rFonts w:ascii="Times New Roman" w:hAnsi="Times New Roman" w:cs="Times New Roman"/>
          <w:b/>
          <w:bCs/>
          <w:sz w:val="24"/>
          <w:szCs w:val="24"/>
        </w:rPr>
        <w:t>»</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Одной из самых распространенных эстетических проблем является проблема нежелательных волос. Борьба с этим осуществляется разными методами, но ничто не дает такого результата как лазерная эпиляция. Точнее сказать, лазерная эпиляция - это единственный метод, избавляющий от нежелательных волос  навсегда. В чем принцип этого метода? Основа лазерной эпиляции - это принцип «</w:t>
      </w:r>
      <w:proofErr w:type="gramStart"/>
      <w:r w:rsidRPr="00962BAB">
        <w:rPr>
          <w:rFonts w:ascii="Times New Roman" w:hAnsi="Times New Roman" w:cs="Times New Roman"/>
          <w:sz w:val="24"/>
          <w:szCs w:val="24"/>
        </w:rPr>
        <w:t>селективного</w:t>
      </w:r>
      <w:proofErr w:type="gramEnd"/>
      <w:r w:rsidRPr="00962BAB">
        <w:rPr>
          <w:rFonts w:ascii="Times New Roman" w:hAnsi="Times New Roman" w:cs="Times New Roman"/>
          <w:sz w:val="24"/>
          <w:szCs w:val="24"/>
        </w:rPr>
        <w:t xml:space="preserve"> фототермолиза». Это значит, что лазерный луч поглощается определенной «мишенью», в волосах  это темный пигмент - меланин, в сосудах - гемоглобин. Именно поэтому  светлые пушковые и седые волосы, которые не содержат этот пигмент,  не поддаются воздействию лазерной эпиляции. </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Также важно, что окружающая кожа, которая не содержит пигмент, не повреждается. Эффективное удаление волос происходит в фазе «анагена», то есть роста. Соответственно, необходима определенная периодичность, для избавления от всех волос на необходимом участке воздействия, так как не все волоски могут находиться в одинаковой фазе в момент эпиляции. Происходит это так - лазерный луч последовательно «прогревает» волосяной фолликул, после чего волос выпадает, а фолликул разрушается. Разрушенный фолликул впоследствии не растет. Естественно, за 1 процедуру удалить навсегда волосы невозможно. Для того чтобы полностью избавиться от нежелательных волос необходимо пройти курс лазерной эпиляции с определенным промежутком.  Стандартный курс составляет от 8 процедур, промежуток между ними  - 6 недель. Преимущество лазера в том, что волосы выпадают уже после 1 процедуры и в течение следующих 6 недель не растут (проверено, это действительно так!).</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Как проходит процедура</w:t>
      </w:r>
      <w:r>
        <w:rPr>
          <w:rFonts w:ascii="Times New Roman" w:hAnsi="Times New Roman" w:cs="Times New Roman"/>
          <w:sz w:val="24"/>
          <w:szCs w:val="24"/>
        </w:rPr>
        <w:t>:</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 xml:space="preserve">Подготовительный этап. Его вполне можно осуществить и в домашних условиях, соблюдая несколько нехитрых правил ухода за кожей в области, для которой актуально удаление волос. Так, за один месяц до процедуры желательно отказаться от шугаринга, пинцета, восковой депиляции. Допустимо использование бритвы, но с учетом того, чтобы </w:t>
      </w:r>
      <w:proofErr w:type="gramStart"/>
      <w:r w:rsidRPr="00962BAB">
        <w:rPr>
          <w:rFonts w:ascii="Times New Roman" w:hAnsi="Times New Roman" w:cs="Times New Roman"/>
          <w:sz w:val="24"/>
          <w:szCs w:val="24"/>
        </w:rPr>
        <w:t>к</w:t>
      </w:r>
      <w:proofErr w:type="gramEnd"/>
      <w:r w:rsidRPr="00962BAB">
        <w:rPr>
          <w:rFonts w:ascii="Times New Roman" w:hAnsi="Times New Roman" w:cs="Times New Roman"/>
          <w:sz w:val="24"/>
          <w:szCs w:val="24"/>
        </w:rPr>
        <w:t xml:space="preserve"> дню лазерного сеанса растительность успела восстановиться до минимально необходимой длины - 1 мм. В течение 3-4 недель перед эпиляцией запрещены: загар, спиртосодержащие лосьоны. В приоритете увлажняющая косметика с эффектом питания. Чем меньше травмирована кожа - тем мягче будут последствия воздействия лазера.</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 xml:space="preserve">Удаление волос. Начинается с теста на небольшом участке, чтобы определить чувствительность покровов к различным мощностям прибора. Возможна предварительная обработка анестетиком в виде мази, чтобы исключить болезненность процесса, либо </w:t>
      </w:r>
      <w:proofErr w:type="gramStart"/>
      <w:r w:rsidRPr="00962BAB">
        <w:rPr>
          <w:rFonts w:ascii="Times New Roman" w:hAnsi="Times New Roman" w:cs="Times New Roman"/>
          <w:sz w:val="24"/>
          <w:szCs w:val="24"/>
        </w:rPr>
        <w:t xml:space="preserve">( </w:t>
      </w:r>
      <w:proofErr w:type="gramEnd"/>
      <w:r w:rsidRPr="00962BAB">
        <w:rPr>
          <w:rFonts w:ascii="Times New Roman" w:hAnsi="Times New Roman" w:cs="Times New Roman"/>
          <w:sz w:val="24"/>
          <w:szCs w:val="24"/>
        </w:rPr>
        <w:t>с этой же целью) производится охлаждение кожи в перерывах между циклами лазерных вспышек. В зависимости от скорости восстановления растительности, её цвета и даже оттенка эпителия может понадобиться до 8 сеансов процедуры с интервалом в несколько недель - пока проблемные волосяные луковицы не будут разрушены.</w:t>
      </w:r>
    </w:p>
    <w:p w:rsidR="00962BAB" w:rsidRPr="00962BAB" w:rsidRDefault="00962BAB" w:rsidP="00962BAB">
      <w:pPr>
        <w:pStyle w:val="ac"/>
        <w:numPr>
          <w:ilvl w:val="0"/>
          <w:numId w:val="4"/>
        </w:numPr>
        <w:tabs>
          <w:tab w:val="left" w:pos="993"/>
        </w:tabs>
        <w:ind w:left="0" w:firstLine="698"/>
        <w:jc w:val="both"/>
        <w:rPr>
          <w:rFonts w:ascii="Times New Roman" w:hAnsi="Times New Roman" w:cs="Times New Roman"/>
          <w:sz w:val="24"/>
          <w:szCs w:val="24"/>
        </w:rPr>
      </w:pPr>
      <w:r w:rsidRPr="00962BAB">
        <w:rPr>
          <w:rFonts w:ascii="Times New Roman" w:hAnsi="Times New Roman" w:cs="Times New Roman"/>
          <w:sz w:val="24"/>
          <w:szCs w:val="24"/>
        </w:rPr>
        <w:t>Восстановление и реабилитация. Содержание этапа аналогично предварительной подготовке - мероприятия направлены на питание, увлажнение кожи, нейтрализацию агрессивных воздействий (включая скрабы, жесткие мочалки).</w:t>
      </w:r>
    </w:p>
    <w:p w:rsidR="00962BAB" w:rsidRPr="00962BAB" w:rsidRDefault="00962BAB" w:rsidP="00962BAB">
      <w:pPr>
        <w:pStyle w:val="ac"/>
        <w:ind w:firstLine="709"/>
        <w:jc w:val="both"/>
        <w:rPr>
          <w:rFonts w:ascii="Times New Roman" w:hAnsi="Times New Roman" w:cs="Times New Roman"/>
          <w:sz w:val="24"/>
          <w:szCs w:val="24"/>
        </w:rPr>
      </w:pPr>
      <w:r w:rsidRPr="00962BAB">
        <w:rPr>
          <w:rFonts w:ascii="Times New Roman" w:hAnsi="Times New Roman" w:cs="Times New Roman"/>
          <w:sz w:val="24"/>
          <w:szCs w:val="24"/>
        </w:rPr>
        <w:t>Процедура </w:t>
      </w:r>
      <w:hyperlink r:id="rId41" w:history="1">
        <w:r w:rsidRPr="00962BAB">
          <w:rPr>
            <w:rFonts w:ascii="Times New Roman" w:hAnsi="Times New Roman" w:cs="Times New Roman"/>
            <w:sz w:val="24"/>
            <w:szCs w:val="24"/>
          </w:rPr>
          <w:t>лазерной эпиляции глубокого бикини</w:t>
        </w:r>
      </w:hyperlink>
      <w:r w:rsidRPr="00962BAB">
        <w:rPr>
          <w:rFonts w:ascii="Times New Roman" w:hAnsi="Times New Roman" w:cs="Times New Roman"/>
          <w:sz w:val="24"/>
          <w:szCs w:val="24"/>
        </w:rPr>
        <w:t> одинакова для всех, однако варьируется результат: эффективнее всего удаляются насыщенные меланином темные волосы, контрастирующие со светлой кожей.</w:t>
      </w:r>
    </w:p>
    <w:p w:rsidR="00E93F9F" w:rsidRDefault="00E93F9F" w:rsidP="009322C7">
      <w:pPr>
        <w:jc w:val="center"/>
        <w:rPr>
          <w:rFonts w:ascii="Times New Roman" w:hAnsi="Times New Roman" w:cs="Times New Roman"/>
          <w:b/>
          <w:bCs/>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4.5. «</w:t>
      </w:r>
      <w:r w:rsidR="00E93F9F" w:rsidRPr="00E93F9F">
        <w:rPr>
          <w:rFonts w:ascii="Times New Roman" w:hAnsi="Times New Roman" w:cs="Times New Roman"/>
          <w:b/>
          <w:bCs/>
          <w:sz w:val="24"/>
          <w:szCs w:val="24"/>
        </w:rPr>
        <w:t>Основы физиотерапии</w:t>
      </w:r>
      <w:r w:rsidRPr="009A4D52">
        <w:rPr>
          <w:rFonts w:ascii="Times New Roman" w:hAnsi="Times New Roman" w:cs="Times New Roman"/>
          <w:b/>
          <w:bCs/>
          <w:sz w:val="24"/>
          <w:szCs w:val="24"/>
        </w:rPr>
        <w:t>»</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 xml:space="preserve">Физиотерапевтические процедуры применяются и в косметологии. Их можно подразделить </w:t>
      </w:r>
      <w:proofErr w:type="gramStart"/>
      <w:r w:rsidRPr="00D11F22">
        <w:rPr>
          <w:rFonts w:ascii="Times New Roman" w:hAnsi="Times New Roman" w:cs="Times New Roman"/>
          <w:sz w:val="24"/>
          <w:szCs w:val="24"/>
        </w:rPr>
        <w:t>на</w:t>
      </w:r>
      <w:proofErr w:type="gramEnd"/>
      <w:r w:rsidRPr="00D11F22">
        <w:rPr>
          <w:rFonts w:ascii="Times New Roman" w:hAnsi="Times New Roman" w:cs="Times New Roman"/>
          <w:sz w:val="24"/>
          <w:szCs w:val="24"/>
        </w:rPr>
        <w:t xml:space="preserve"> электролечебные и светолечебные. На действии электрического тока основаны следующие способы.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lastRenderedPageBreak/>
        <w:t>Гальванизация – очищение кожи с помощью электрических токов малой силы и низкого напряжения (они названы в честь итальянского ученого Л.Гальвани гальваническими). Во время процедуры кожа разрыхляется, улучшается вывод вредных веществ. Метод помогает при жирной коже, угрях, гиперпигментации, возрастных изменениях и других заболеваниях.</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При электромиостимуляции импульсный ток повышает активность органов и систем человека, нормализует микроциркуляцию и вывод токсинов, а также подтягивает кожу. Оказывает противовоспалительное действие. Технология помогает избавиться от жировых отложений, корректировать фигуру за счет увеличения мышечной массы, улучшения тонуса мускулатуры.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Микротоковая терапия используется для лифтинга лица и тела, восстановления упругости и здоровой структуры кожи. Лечение токами низкой частоты помогает избавиться от лишнего весы, разгладить целлюлит, рубцы и шрамы. Это безопасный и эффективный способ омоложения.</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Дезинкрустация также помогает очистить кожу (</w:t>
      </w:r>
      <w:proofErr w:type="gramStart"/>
      <w:r w:rsidRPr="00D11F22">
        <w:rPr>
          <w:rFonts w:ascii="Times New Roman" w:hAnsi="Times New Roman" w:cs="Times New Roman"/>
          <w:sz w:val="24"/>
          <w:szCs w:val="24"/>
        </w:rPr>
        <w:t>основана</w:t>
      </w:r>
      <w:proofErr w:type="gramEnd"/>
      <w:r w:rsidRPr="00D11F22">
        <w:rPr>
          <w:rFonts w:ascii="Times New Roman" w:hAnsi="Times New Roman" w:cs="Times New Roman"/>
          <w:sz w:val="24"/>
          <w:szCs w:val="24"/>
        </w:rPr>
        <w:t xml:space="preserve"> на принципах гальванизации), нормализует работу сальных желез, лечит акне, себорею, выравнивает рельеф кожи. Во время процедуры кожный жир реагирует </w:t>
      </w:r>
      <w:proofErr w:type="gramStart"/>
      <w:r w:rsidRPr="00D11F22">
        <w:rPr>
          <w:rFonts w:ascii="Times New Roman" w:hAnsi="Times New Roman" w:cs="Times New Roman"/>
          <w:sz w:val="24"/>
          <w:szCs w:val="24"/>
        </w:rPr>
        <w:t>с</w:t>
      </w:r>
      <w:proofErr w:type="gramEnd"/>
      <w:r w:rsidRPr="00D11F22">
        <w:rPr>
          <w:rFonts w:ascii="Times New Roman" w:hAnsi="Times New Roman" w:cs="Times New Roman"/>
          <w:sz w:val="24"/>
          <w:szCs w:val="24"/>
        </w:rPr>
        <w:t xml:space="preserve"> щелочами, в результате чего образуется мыло, глубоко чистящее кожу.</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Ультразвуковая терапия создает микроколебания в тканях. За счет этого увеличивается температура в клетках, а значит, ускоряется метаболизм, вывод вредных веществ, жира из организма. При этом происходит синтез коллагена и эластина, морщины разглаживаются, лечатся рубцы, «апельсиновая корка», растяжки, угри и пр. Ультразвуковая чистка очищает поры, улучшает цвет лица и структуру кожи.</w:t>
      </w:r>
    </w:p>
    <w:p w:rsidR="00D11F22" w:rsidRPr="00D11F22" w:rsidRDefault="003003E2" w:rsidP="00D11F22">
      <w:pPr>
        <w:pStyle w:val="ac"/>
        <w:numPr>
          <w:ilvl w:val="0"/>
          <w:numId w:val="4"/>
        </w:numPr>
        <w:tabs>
          <w:tab w:val="left" w:pos="993"/>
        </w:tabs>
        <w:ind w:left="0" w:firstLine="698"/>
        <w:jc w:val="both"/>
        <w:rPr>
          <w:rFonts w:ascii="Times New Roman" w:hAnsi="Times New Roman" w:cs="Times New Roman"/>
          <w:sz w:val="24"/>
          <w:szCs w:val="24"/>
        </w:rPr>
      </w:pPr>
      <w:hyperlink r:id="rId42" w:history="1">
        <w:r w:rsidR="00D11F22" w:rsidRPr="00D11F22">
          <w:rPr>
            <w:rFonts w:ascii="Times New Roman" w:hAnsi="Times New Roman" w:cs="Times New Roman"/>
            <w:sz w:val="24"/>
            <w:szCs w:val="24"/>
          </w:rPr>
          <w:t>Фототерапия</w:t>
        </w:r>
      </w:hyperlink>
      <w:r w:rsidR="00D11F22" w:rsidRPr="00D11F22">
        <w:rPr>
          <w:rFonts w:ascii="Times New Roman" w:hAnsi="Times New Roman" w:cs="Times New Roman"/>
          <w:sz w:val="24"/>
          <w:szCs w:val="24"/>
        </w:rPr>
        <w:t> и инфракрасное излучение – пример светолечебной процедуры. Излучение определенной частоты согревает ткани, ускоряет процесс кров</w:t>
      </w:r>
      <w:proofErr w:type="gramStart"/>
      <w:r w:rsidR="00D11F22" w:rsidRPr="00D11F22">
        <w:rPr>
          <w:rFonts w:ascii="Times New Roman" w:hAnsi="Times New Roman" w:cs="Times New Roman"/>
          <w:sz w:val="24"/>
          <w:szCs w:val="24"/>
        </w:rPr>
        <w:t>о-</w:t>
      </w:r>
      <w:proofErr w:type="gramEnd"/>
      <w:r w:rsidR="00D11F22" w:rsidRPr="00D11F22">
        <w:rPr>
          <w:rFonts w:ascii="Times New Roman" w:hAnsi="Times New Roman" w:cs="Times New Roman"/>
          <w:sz w:val="24"/>
          <w:szCs w:val="24"/>
        </w:rPr>
        <w:t xml:space="preserve"> и лимфообращения, метаболизм и насыщение кислородом клеток. Это способствует лечению целлюлита, регенерации кожи.</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Действие на организм:</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снижается активность воспалений,</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улучшается трофика тканей,</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стимулируются репаративные процессы,</w:t>
      </w:r>
    </w:p>
    <w:p w:rsidR="00D11F22" w:rsidRPr="00D11F22" w:rsidRDefault="00D11F22" w:rsidP="00D11F22">
      <w:pPr>
        <w:pStyle w:val="ac"/>
        <w:numPr>
          <w:ilvl w:val="0"/>
          <w:numId w:val="4"/>
        </w:numPr>
        <w:tabs>
          <w:tab w:val="left" w:pos="993"/>
        </w:tabs>
        <w:ind w:left="0" w:firstLine="698"/>
        <w:jc w:val="both"/>
        <w:rPr>
          <w:rFonts w:ascii="Times New Roman" w:hAnsi="Times New Roman" w:cs="Times New Roman"/>
          <w:sz w:val="24"/>
          <w:szCs w:val="24"/>
        </w:rPr>
      </w:pPr>
      <w:r w:rsidRPr="00D11F22">
        <w:rPr>
          <w:rFonts w:ascii="Times New Roman" w:hAnsi="Times New Roman" w:cs="Times New Roman"/>
          <w:sz w:val="24"/>
          <w:szCs w:val="24"/>
        </w:rPr>
        <w:t>улучшается моторная функция органов.</w:t>
      </w:r>
    </w:p>
    <w:p w:rsidR="00D11F22" w:rsidRPr="00D11F22" w:rsidRDefault="00D11F22" w:rsidP="00D11F22">
      <w:pPr>
        <w:pStyle w:val="ac"/>
        <w:ind w:firstLine="709"/>
        <w:jc w:val="both"/>
        <w:rPr>
          <w:rFonts w:ascii="Times New Roman" w:hAnsi="Times New Roman" w:cs="Times New Roman"/>
          <w:sz w:val="24"/>
          <w:szCs w:val="24"/>
        </w:rPr>
      </w:pPr>
      <w:r w:rsidRPr="00D11F22">
        <w:rPr>
          <w:rFonts w:ascii="Times New Roman" w:hAnsi="Times New Roman" w:cs="Times New Roman"/>
          <w:sz w:val="24"/>
          <w:szCs w:val="24"/>
        </w:rPr>
        <w:t>Эти изменения происходят благодаря влиянию на метаболические, окислительно-восстановительные процессы, работу кровеносной и лимфатической систем. В качестве физических факторов могут выступать вибрации, электромагнитные излучения, тепло, холод, свет, а также вода, водоросли, глина и пр.</w:t>
      </w:r>
    </w:p>
    <w:p w:rsidR="00E93F9F" w:rsidRPr="00D11F22" w:rsidRDefault="00E93F9F" w:rsidP="00D11F22">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4.6. «</w:t>
      </w:r>
      <w:r w:rsidR="00E93F9F" w:rsidRPr="00E93F9F">
        <w:rPr>
          <w:rFonts w:ascii="Times New Roman" w:hAnsi="Times New Roman" w:cs="Times New Roman"/>
          <w:b/>
          <w:bCs/>
          <w:sz w:val="24"/>
          <w:szCs w:val="24"/>
        </w:rPr>
        <w:t>Основы дерматологии</w:t>
      </w:r>
      <w:r w:rsidRPr="009A4D52">
        <w:rPr>
          <w:rFonts w:ascii="Times New Roman" w:hAnsi="Times New Roman" w:cs="Times New Roman"/>
          <w:b/>
          <w:bCs/>
          <w:sz w:val="24"/>
          <w:szCs w:val="24"/>
        </w:rPr>
        <w:t>»</w:t>
      </w:r>
    </w:p>
    <w:p w:rsidR="004B5200" w:rsidRPr="004B5200" w:rsidRDefault="004B5200" w:rsidP="004B5200">
      <w:pPr>
        <w:pStyle w:val="ac"/>
        <w:ind w:firstLine="709"/>
        <w:jc w:val="both"/>
        <w:rPr>
          <w:rFonts w:ascii="Times New Roman" w:hAnsi="Times New Roman" w:cs="Times New Roman"/>
          <w:sz w:val="24"/>
          <w:szCs w:val="24"/>
        </w:rPr>
      </w:pPr>
      <w:r w:rsidRPr="004B5200">
        <w:rPr>
          <w:rFonts w:ascii="Times New Roman" w:hAnsi="Times New Roman" w:cs="Times New Roman"/>
          <w:sz w:val="24"/>
          <w:szCs w:val="24"/>
        </w:rPr>
        <w:t>Значение кожи для нашего организма трудно переоценить. Это не только защита от негативных внешних воздействий. Это обмен теплом и влагой с окружающей средой, чувствительность, синтез некоторых веществ, и многое другое. Наконец, хорошая кожа – это отличный внешний вид. Соответственно,  любые патологические процессы на коже не только портят этот внешний вид, но и сказываются на нашем здоровье. В свою очередь, заболевания внутренних органов в той или степени  сказываются на нашей коже не лучшим образом.</w:t>
      </w:r>
    </w:p>
    <w:p w:rsidR="004B5200" w:rsidRPr="004B5200" w:rsidRDefault="004B5200" w:rsidP="004B5200">
      <w:pPr>
        <w:pStyle w:val="ac"/>
        <w:ind w:firstLine="709"/>
        <w:jc w:val="both"/>
        <w:rPr>
          <w:rFonts w:ascii="Times New Roman" w:hAnsi="Times New Roman" w:cs="Times New Roman"/>
          <w:sz w:val="24"/>
          <w:szCs w:val="24"/>
        </w:rPr>
      </w:pPr>
      <w:r w:rsidRPr="004B5200">
        <w:rPr>
          <w:rFonts w:ascii="Times New Roman" w:hAnsi="Times New Roman" w:cs="Times New Roman"/>
          <w:sz w:val="24"/>
          <w:szCs w:val="24"/>
        </w:rPr>
        <w:t xml:space="preserve">Устранить патологические кожные патологические процессы призваны две отрасли медицины – дерматология и косметология. </w:t>
      </w:r>
      <w:proofErr w:type="gramStart"/>
      <w:r w:rsidRPr="004B5200">
        <w:rPr>
          <w:rFonts w:ascii="Times New Roman" w:hAnsi="Times New Roman" w:cs="Times New Roman"/>
          <w:sz w:val="24"/>
          <w:szCs w:val="24"/>
        </w:rPr>
        <w:t>Эти отрасли соединили в себе практическое и эстетическое начало, и неразрывно связаны между собой, как могут быть связаны здоровье и красота.</w:t>
      </w:r>
      <w:proofErr w:type="gramEnd"/>
      <w:r w:rsidRPr="004B5200">
        <w:rPr>
          <w:rFonts w:ascii="Times New Roman" w:hAnsi="Times New Roman" w:cs="Times New Roman"/>
          <w:sz w:val="24"/>
          <w:szCs w:val="24"/>
        </w:rPr>
        <w:t xml:space="preserve"> В прошлые времена с лечебной и косметической целью в основном применялись лекарственные средства наружного применения – кремы, бальзамы, мази. Эффект многих из них оставлял желать лучшего. К тому же некоторые из этих кремов и мазей негативно сказывались на общем состоянии организма. Современная дерматология </w:t>
      </w:r>
      <w:r w:rsidRPr="004B5200">
        <w:rPr>
          <w:rFonts w:ascii="Times New Roman" w:hAnsi="Times New Roman" w:cs="Times New Roman"/>
          <w:sz w:val="24"/>
          <w:szCs w:val="24"/>
        </w:rPr>
        <w:lastRenderedPageBreak/>
        <w:t>и косметология предлагает качественно новые методики, преимуществом которых являются:</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Эффективность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Безопасность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контакта с кожей</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механических и химических повреждений кожи</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Отсутствие кровотечений</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Минимальная болезненность</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Минимальный риск инфицирования</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Кратковременность процедуры</w:t>
      </w:r>
    </w:p>
    <w:p w:rsidR="004B5200" w:rsidRPr="004B5200" w:rsidRDefault="004B5200" w:rsidP="004B5200">
      <w:pPr>
        <w:pStyle w:val="ac"/>
        <w:numPr>
          <w:ilvl w:val="0"/>
          <w:numId w:val="4"/>
        </w:numPr>
        <w:tabs>
          <w:tab w:val="left" w:pos="993"/>
        </w:tabs>
        <w:ind w:left="0" w:firstLine="698"/>
        <w:jc w:val="both"/>
        <w:rPr>
          <w:rFonts w:ascii="Times New Roman" w:hAnsi="Times New Roman" w:cs="Times New Roman"/>
          <w:sz w:val="24"/>
          <w:szCs w:val="24"/>
        </w:rPr>
      </w:pPr>
      <w:r w:rsidRPr="004B5200">
        <w:rPr>
          <w:rFonts w:ascii="Times New Roman" w:hAnsi="Times New Roman" w:cs="Times New Roman"/>
          <w:sz w:val="24"/>
          <w:szCs w:val="24"/>
        </w:rPr>
        <w:t>Небольшая продолжительность реабилитационного периода</w:t>
      </w:r>
    </w:p>
    <w:p w:rsidR="00E93F9F" w:rsidRDefault="00EA6029" w:rsidP="004B5200">
      <w:pPr>
        <w:pStyle w:val="ac"/>
        <w:ind w:firstLine="709"/>
        <w:jc w:val="both"/>
        <w:rPr>
          <w:rFonts w:ascii="Times New Roman" w:hAnsi="Times New Roman" w:cs="Times New Roman"/>
          <w:sz w:val="24"/>
          <w:szCs w:val="24"/>
        </w:rPr>
      </w:pPr>
      <w:r>
        <w:rPr>
          <w:rFonts w:ascii="Times New Roman" w:hAnsi="Times New Roman" w:cs="Times New Roman"/>
          <w:sz w:val="24"/>
          <w:szCs w:val="24"/>
        </w:rPr>
        <w:t>М</w:t>
      </w:r>
      <w:r w:rsidRPr="00EA6029">
        <w:rPr>
          <w:rFonts w:ascii="Times New Roman" w:hAnsi="Times New Roman" w:cs="Times New Roman"/>
          <w:sz w:val="24"/>
          <w:szCs w:val="24"/>
        </w:rPr>
        <w:t xml:space="preserve">етодики дадут желаемый результат, если будут осуществляться на современном оборудовании квалифицированным персоналом. Наблюдения показывают, что с этим в отечественных клиниках проблем нет. Следует отметить, что успешное лечение и омолаживание кожи требует участия смежных специалистов – эндокринолога, терапевта, гинеколога. Это тоже учитывается </w:t>
      </w:r>
      <w:proofErr w:type="gramStart"/>
      <w:r w:rsidRPr="00EA6029">
        <w:rPr>
          <w:rFonts w:ascii="Times New Roman" w:hAnsi="Times New Roman" w:cs="Times New Roman"/>
          <w:sz w:val="24"/>
          <w:szCs w:val="24"/>
        </w:rPr>
        <w:t>современными</w:t>
      </w:r>
      <w:proofErr w:type="gramEnd"/>
      <w:r w:rsidRPr="00EA6029">
        <w:rPr>
          <w:rFonts w:ascii="Times New Roman" w:hAnsi="Times New Roman" w:cs="Times New Roman"/>
          <w:sz w:val="24"/>
          <w:szCs w:val="24"/>
        </w:rPr>
        <w:t xml:space="preserve"> дерматокосметологами.</w:t>
      </w:r>
    </w:p>
    <w:p w:rsidR="00EA6029" w:rsidRPr="004B5200" w:rsidRDefault="00EA6029" w:rsidP="004B5200">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4.7. «</w:t>
      </w:r>
      <w:r w:rsidR="00E93F9F" w:rsidRPr="00E93F9F">
        <w:rPr>
          <w:rFonts w:ascii="Times New Roman" w:hAnsi="Times New Roman" w:cs="Times New Roman"/>
          <w:b/>
          <w:bCs/>
          <w:sz w:val="24"/>
          <w:szCs w:val="24"/>
        </w:rPr>
        <w:t>Биоревитализация</w:t>
      </w:r>
      <w:r w:rsidRPr="009A4D52">
        <w:rPr>
          <w:rFonts w:ascii="Times New Roman" w:hAnsi="Times New Roman" w:cs="Times New Roman"/>
          <w:b/>
          <w:bCs/>
          <w:sz w:val="24"/>
          <w:szCs w:val="24"/>
        </w:rPr>
        <w:t>»</w:t>
      </w:r>
    </w:p>
    <w:p w:rsidR="00E93F9F"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Биоревитализация - это контактный инвазивный метод, предполагающий нарушение целостности кожных покровов. Тем не менее, в ходе биоревитализации достигается повышение прочности, упругости кожи, ее защитных свойств, и ускорение обменных процессов. Достигается все это путем внутрикожных инъекций гиалуроновой кислоты. Сама по себе гиалуроновая кислота безвредна для организма. Тем не менее, при биоревитализации должны особенно тщательно соблюдаться требования стерильности.</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Метод является самым современным этапом развития инъекционной терапии, вобравшим в себя все достижения инновационной медицины последних лет. Эволюция препаратов, комбинаций активных веществ и совершенствование методик инъекцирования — всё это обеспечивает уникальную эффективность биоревитализации для омоложения и тонизирования кожи.</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Сложное для непривычного уха название на самом деле раскрывает всю суть метода:</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bCs/>
          <w:sz w:val="24"/>
          <w:szCs w:val="24"/>
        </w:rPr>
        <w:t>БИО</w:t>
      </w:r>
      <w:r w:rsidRPr="00EA6029">
        <w:rPr>
          <w:rFonts w:ascii="Times New Roman" w:hAnsi="Times New Roman" w:cs="Times New Roman"/>
          <w:sz w:val="24"/>
          <w:szCs w:val="24"/>
        </w:rPr>
        <w:t> — способность препаратов мягко интегрироваться в ткани, восприниматься кожей как естественный и «родной» питательный компонент.</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РЕ-ВИТАЛИЗАЦИЯ — эти две составляющие термина рассматриваются совместно, т. к. обозначают целевую регенерацию, когда введенный препарат не только сам питает и обновляет клетки, но и стимулирует процессы естественного восстановления коллагена и гиалуроновой кислоты. Это своего рода «перезапуск» собственных возможностей кожи к омоложению.</w:t>
      </w:r>
    </w:p>
    <w:p w:rsidR="00EA6029" w:rsidRPr="00EA6029"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Гиалуроновая кислота является прекрасным природным увлажнителем и естественной составляющей кожи, отвечающей за её упругость. С возрастом интенсивность возобновления гиалуроновой кислоты в организме снижается, из-за чего кожа теряет влагу, становится тусклой и менее упругой, появляются морщинки. Биоревитализация как раз помогает восполнить нехватку этого важного компонента, проникая в глубокие слои клеток и одновременно заполняя неровности, разглаживает кожу естественным и безопасным путём.</w:t>
      </w:r>
    </w:p>
    <w:p w:rsidR="00EA6029" w:rsidRPr="00EA6029" w:rsidRDefault="00EA6029" w:rsidP="00EA6029">
      <w:pPr>
        <w:pStyle w:val="ac"/>
        <w:ind w:firstLine="709"/>
        <w:jc w:val="both"/>
        <w:rPr>
          <w:rFonts w:ascii="Times New Roman" w:hAnsi="Times New Roman" w:cs="Times New Roman"/>
          <w:sz w:val="24"/>
          <w:szCs w:val="24"/>
        </w:rPr>
      </w:pPr>
    </w:p>
    <w:p w:rsidR="009322C7" w:rsidRPr="003D013F" w:rsidRDefault="009322C7" w:rsidP="009322C7">
      <w:pPr>
        <w:jc w:val="center"/>
        <w:rPr>
          <w:rFonts w:ascii="Times New Roman" w:hAnsi="Times New Roman" w:cs="Times New Roman"/>
          <w:b/>
          <w:bCs/>
          <w:sz w:val="24"/>
          <w:szCs w:val="24"/>
        </w:rPr>
      </w:pPr>
      <w:r>
        <w:rPr>
          <w:rFonts w:ascii="Times New Roman" w:hAnsi="Times New Roman" w:cs="Times New Roman"/>
          <w:b/>
          <w:bCs/>
          <w:sz w:val="24"/>
          <w:szCs w:val="24"/>
        </w:rPr>
        <w:t>Тема 4.8. «</w:t>
      </w:r>
      <w:r w:rsidR="00E93F9F" w:rsidRPr="00E93F9F">
        <w:rPr>
          <w:rFonts w:ascii="Times New Roman" w:hAnsi="Times New Roman" w:cs="Times New Roman"/>
          <w:b/>
          <w:bCs/>
          <w:sz w:val="24"/>
          <w:szCs w:val="24"/>
        </w:rPr>
        <w:t>Мезотерапия</w:t>
      </w:r>
      <w:r w:rsidRPr="009A4D52">
        <w:rPr>
          <w:rFonts w:ascii="Times New Roman" w:hAnsi="Times New Roman" w:cs="Times New Roman"/>
          <w:b/>
          <w:bCs/>
          <w:sz w:val="24"/>
          <w:szCs w:val="24"/>
        </w:rPr>
        <w:t>»</w:t>
      </w:r>
    </w:p>
    <w:p w:rsidR="009322C7" w:rsidRDefault="00EA6029" w:rsidP="00EA6029">
      <w:pPr>
        <w:pStyle w:val="ac"/>
        <w:ind w:firstLine="709"/>
        <w:jc w:val="both"/>
        <w:rPr>
          <w:rFonts w:ascii="Times New Roman" w:hAnsi="Times New Roman" w:cs="Times New Roman"/>
          <w:sz w:val="24"/>
          <w:szCs w:val="24"/>
        </w:rPr>
      </w:pPr>
      <w:r w:rsidRPr="00EA6029">
        <w:rPr>
          <w:rFonts w:ascii="Times New Roman" w:hAnsi="Times New Roman" w:cs="Times New Roman"/>
          <w:sz w:val="24"/>
          <w:szCs w:val="24"/>
        </w:rPr>
        <w:t>Мезотерапия</w:t>
      </w:r>
      <w:r>
        <w:rPr>
          <w:rFonts w:ascii="Times New Roman" w:hAnsi="Times New Roman" w:cs="Times New Roman"/>
          <w:sz w:val="24"/>
          <w:szCs w:val="24"/>
        </w:rPr>
        <w:t xml:space="preserve"> п</w:t>
      </w:r>
      <w:r w:rsidRPr="00EA6029">
        <w:rPr>
          <w:rFonts w:ascii="Times New Roman" w:hAnsi="Times New Roman" w:cs="Times New Roman"/>
          <w:sz w:val="24"/>
          <w:szCs w:val="24"/>
        </w:rPr>
        <w:t xml:space="preserve">о своему принципу </w:t>
      </w:r>
      <w:proofErr w:type="gramStart"/>
      <w:r w:rsidRPr="00EA6029">
        <w:rPr>
          <w:rFonts w:ascii="Times New Roman" w:hAnsi="Times New Roman" w:cs="Times New Roman"/>
          <w:sz w:val="24"/>
          <w:szCs w:val="24"/>
        </w:rPr>
        <w:t>сходна</w:t>
      </w:r>
      <w:proofErr w:type="gramEnd"/>
      <w:r w:rsidRPr="00EA6029">
        <w:rPr>
          <w:rFonts w:ascii="Times New Roman" w:hAnsi="Times New Roman" w:cs="Times New Roman"/>
          <w:sz w:val="24"/>
          <w:szCs w:val="24"/>
        </w:rPr>
        <w:t xml:space="preserve"> с биоревитализацией. В проблемные участки кожи вводят препараты, содержащие витамины и микроэлементы. При этом улучшается качество не только кожи, но и волос.</w:t>
      </w:r>
    </w:p>
    <w:p w:rsidR="00F5505F" w:rsidRPr="00F5505F" w:rsidRDefault="00F5505F" w:rsidP="00F5505F">
      <w:pPr>
        <w:pStyle w:val="ac"/>
        <w:ind w:firstLine="709"/>
        <w:jc w:val="both"/>
        <w:rPr>
          <w:rFonts w:ascii="Times New Roman" w:hAnsi="Times New Roman" w:cs="Times New Roman"/>
          <w:sz w:val="24"/>
          <w:szCs w:val="24"/>
        </w:rPr>
      </w:pPr>
      <w:r w:rsidRPr="00F5505F">
        <w:rPr>
          <w:rFonts w:ascii="Times New Roman" w:hAnsi="Times New Roman" w:cs="Times New Roman"/>
          <w:sz w:val="24"/>
          <w:szCs w:val="24"/>
        </w:rPr>
        <w:lastRenderedPageBreak/>
        <w:t>Мезотерапия – технология инъекционного введения специальных препаратов (мезококтейлей) с целью лечения и улучшения состояния кожного покрова. Такие препараты могут включать до 50 компонентов, имеют в своем составе элементы:</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Гиалуроновая кислота – вещество №1 для омоложения и оздоровления кожи. Связывает молекулы воды, удерживая влагу в тканях. С помощью ГК происходит клеточное деление, обмен веществ, процессы регенерации. Гиалуроновая кислота способствует усилению барьерных функций кожи.</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Аминокислоты. «Строительные кирпичики» для белков. Стимулируют синтез коллагена и эластина, способствуют омоложению.</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Витамины. Питание кожи. Устраняют признаки фотостарения, защищают от ультрафиолета, способствуют упругости и тонусу.</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Растительные вещества и экстракты. Убирают воспаление, увлажняют, снимают отеки, возвращают коже свежий, подтянутый вид.</w:t>
      </w:r>
    </w:p>
    <w:p w:rsidR="00F5505F" w:rsidRPr="00F5505F" w:rsidRDefault="00F5505F" w:rsidP="00F5505F">
      <w:pPr>
        <w:pStyle w:val="ac"/>
        <w:numPr>
          <w:ilvl w:val="0"/>
          <w:numId w:val="4"/>
        </w:numPr>
        <w:tabs>
          <w:tab w:val="left" w:pos="993"/>
        </w:tabs>
        <w:ind w:left="0" w:firstLine="698"/>
        <w:jc w:val="both"/>
        <w:rPr>
          <w:rFonts w:ascii="Times New Roman" w:hAnsi="Times New Roman" w:cs="Times New Roman"/>
          <w:sz w:val="24"/>
          <w:szCs w:val="24"/>
        </w:rPr>
      </w:pPr>
      <w:r w:rsidRPr="00F5505F">
        <w:rPr>
          <w:rFonts w:ascii="Times New Roman" w:hAnsi="Times New Roman" w:cs="Times New Roman"/>
          <w:sz w:val="24"/>
          <w:szCs w:val="24"/>
        </w:rPr>
        <w:t>Пептиды. Обеспечивают регенерацию, обладают антиоксидантными свойствами, укрепляют стенки сосудов.</w:t>
      </w:r>
    </w:p>
    <w:p w:rsidR="00F5505F" w:rsidRPr="00F5505F" w:rsidRDefault="00F5505F" w:rsidP="00F5505F">
      <w:pPr>
        <w:pStyle w:val="ac"/>
        <w:ind w:firstLine="709"/>
        <w:jc w:val="both"/>
        <w:rPr>
          <w:rFonts w:ascii="Times New Roman" w:hAnsi="Times New Roman" w:cs="Times New Roman"/>
          <w:sz w:val="24"/>
          <w:szCs w:val="24"/>
        </w:rPr>
      </w:pPr>
      <w:r w:rsidRPr="00F5505F">
        <w:rPr>
          <w:rFonts w:ascii="Times New Roman" w:hAnsi="Times New Roman" w:cs="Times New Roman"/>
          <w:sz w:val="24"/>
          <w:szCs w:val="24"/>
        </w:rPr>
        <w:t>Мезококтейли бывают разными, их состав зависит от того, какую проблему предстоит решить врачу-косметологу. Также имеет значение возраст пациента.</w:t>
      </w:r>
    </w:p>
    <w:p w:rsidR="00EA6029" w:rsidRDefault="00EA6029" w:rsidP="00EA6029">
      <w:pPr>
        <w:pStyle w:val="ac"/>
        <w:ind w:firstLine="709"/>
        <w:jc w:val="both"/>
        <w:rPr>
          <w:rFonts w:ascii="Times New Roman" w:hAnsi="Times New Roman" w:cs="Times New Roman"/>
          <w:sz w:val="24"/>
          <w:szCs w:val="24"/>
        </w:rPr>
      </w:pPr>
    </w:p>
    <w:p w:rsidR="009F5B81" w:rsidRDefault="009F5B81" w:rsidP="00EA6029">
      <w:pPr>
        <w:pStyle w:val="ac"/>
        <w:ind w:firstLine="709"/>
        <w:jc w:val="both"/>
        <w:rPr>
          <w:rFonts w:ascii="Times New Roman" w:hAnsi="Times New Roman" w:cs="Times New Roman"/>
          <w:sz w:val="24"/>
          <w:szCs w:val="24"/>
        </w:rPr>
      </w:pPr>
    </w:p>
    <w:p w:rsidR="009F5B81" w:rsidRPr="009F5B81" w:rsidRDefault="009F5B81" w:rsidP="009F5B81">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 xml:space="preserve">Промежуточное тестирование по курсу </w:t>
      </w:r>
      <w:r>
        <w:rPr>
          <w:rFonts w:ascii="Times New Roman" w:hAnsi="Times New Roman" w:cs="Times New Roman"/>
          <w:b/>
          <w:bCs/>
          <w:sz w:val="28"/>
          <w:szCs w:val="28"/>
        </w:rPr>
        <w:t>Косметик-эстетист</w:t>
      </w:r>
    </w:p>
    <w:p w:rsidR="009F5B81" w:rsidRPr="009F5B81" w:rsidRDefault="009F5B81" w:rsidP="009F5B81">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Вариант №1</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 Какая функция не свойственна коже человека: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резорбция;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выделение;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терморегуляция;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мимикрия;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орган чувств;</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2. Прочную связь между клетками эпидермиса обеспечивают: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коллагеновые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эластические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десмосомы и церамиды;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аргирофильные волокна;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сальные и потовые железы.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3. Наибольшее число волос находится в состоянии: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анагена;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катагена;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телогена;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раннего анагена;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катаген и телоген.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4. Какие гормоны усиливают рост волоса на макушке волосистой части головы: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эстрогены;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андрогены;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гормоны щитовидной железы;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АКТГ;</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ЛГ.</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5. Максимальное выпадение волос приходится </w:t>
      </w:r>
      <w:proofErr w:type="gramStart"/>
      <w:r w:rsidRPr="009F5B81">
        <w:rPr>
          <w:rFonts w:ascii="Times New Roman" w:hAnsi="Times New Roman" w:cs="Times New Roman"/>
          <w:sz w:val="24"/>
          <w:szCs w:val="24"/>
        </w:rPr>
        <w:t>на</w:t>
      </w:r>
      <w:proofErr w:type="gramEnd"/>
      <w:r w:rsidRPr="009F5B81">
        <w:rPr>
          <w:rFonts w:ascii="Times New Roman" w:hAnsi="Times New Roman" w:cs="Times New Roman"/>
          <w:sz w:val="24"/>
          <w:szCs w:val="24"/>
        </w:rPr>
        <w:t>:</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зиму;</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б) лето;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весну;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осень;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круглый год.</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6. Чем обусловлен черный цвет комедона: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экзогенным загрязнением;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окислением кожного сала;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эумеланином;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феомеланином;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другими пигментами.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7. Какие гормоны стимулируют выделение кожного сала: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АКТГ;</w:t>
      </w:r>
    </w:p>
    <w:p w:rsidR="009F5B81" w:rsidRDefault="009F5B81" w:rsidP="009F5B81">
      <w:pPr>
        <w:pStyle w:val="ac"/>
        <w:ind w:firstLine="709"/>
        <w:rPr>
          <w:rFonts w:ascii="Times New Roman" w:hAnsi="Times New Roman" w:cs="Times New Roman"/>
          <w:sz w:val="24"/>
          <w:szCs w:val="24"/>
        </w:rPr>
      </w:pPr>
      <w:r w:rsidRPr="009F5B81">
        <w:rPr>
          <w:rFonts w:ascii="Times New Roman" w:hAnsi="Times New Roman" w:cs="Times New Roman"/>
          <w:sz w:val="24"/>
          <w:szCs w:val="24"/>
        </w:rPr>
        <w:t>б) тироксин;</w:t>
      </w:r>
    </w:p>
    <w:p w:rsidR="009F5B81" w:rsidRPr="009F5B81" w:rsidRDefault="009F5B81" w:rsidP="009F5B81">
      <w:pPr>
        <w:pStyle w:val="ac"/>
        <w:ind w:firstLine="709"/>
        <w:rPr>
          <w:rFonts w:ascii="Times New Roman" w:hAnsi="Times New Roman" w:cs="Times New Roman"/>
          <w:sz w:val="24"/>
          <w:szCs w:val="24"/>
        </w:rPr>
      </w:pPr>
      <w:r w:rsidRPr="009F5B81">
        <w:rPr>
          <w:rFonts w:ascii="Times New Roman" w:hAnsi="Times New Roman" w:cs="Times New Roman"/>
          <w:sz w:val="24"/>
          <w:szCs w:val="24"/>
        </w:rPr>
        <w:t>в) глюкокортикоиды;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тестостерон, прогестерон;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верно все перечисленное.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8. Что относится к средствам, угнетающим пролиферацию фибробластов и ингибирующим синтез коллагена и гиалуроновой кислоты?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пирогенал;</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ретиноиды;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коллагеназа;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глюкокортикоиды;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все перечисленное.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9. Классификация рубцов по происхождению:</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посттравматические;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послеоперационные;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поствоспалительные;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постожоговые;</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10. Ежедневная потеря волос с волосистой части головы у человека составляет: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около 100;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около 200;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около 300;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около 500;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около 1000.</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Default="009F5B81" w:rsidP="009F5B81">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№1:</w:t>
      </w:r>
    </w:p>
    <w:tbl>
      <w:tblPr>
        <w:tblW w:w="9356" w:type="dxa"/>
        <w:tblInd w:w="108" w:type="dxa"/>
        <w:tblCellMar>
          <w:left w:w="0" w:type="dxa"/>
          <w:right w:w="0" w:type="dxa"/>
        </w:tblCellMar>
        <w:tblLook w:val="04A0"/>
      </w:tblPr>
      <w:tblGrid>
        <w:gridCol w:w="958"/>
        <w:gridCol w:w="957"/>
        <w:gridCol w:w="957"/>
        <w:gridCol w:w="957"/>
        <w:gridCol w:w="957"/>
        <w:gridCol w:w="957"/>
        <w:gridCol w:w="957"/>
        <w:gridCol w:w="957"/>
        <w:gridCol w:w="957"/>
        <w:gridCol w:w="742"/>
      </w:tblGrid>
      <w:tr w:rsidR="009F5B81" w:rsidRPr="009F5B81" w:rsidTr="009F5B81">
        <w:trPr>
          <w:trHeight w:val="307"/>
        </w:trPr>
        <w:tc>
          <w:tcPr>
            <w:tcW w:w="9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2-в</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3-а</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4-а</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5-г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6-б</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7-г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8-г</w:t>
            </w:r>
          </w:p>
        </w:tc>
        <w:tc>
          <w:tcPr>
            <w:tcW w:w="95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9-д</w:t>
            </w:r>
          </w:p>
        </w:tc>
        <w:tc>
          <w:tcPr>
            <w:tcW w:w="74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F5B81" w:rsidRPr="009F5B81" w:rsidRDefault="009F5B81" w:rsidP="009F5B81">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10-а</w:t>
            </w:r>
          </w:p>
        </w:tc>
      </w:tr>
    </w:tbl>
    <w:p w:rsidR="00A61532" w:rsidRDefault="00A61532" w:rsidP="00A61532">
      <w:pPr>
        <w:ind w:firstLine="709"/>
        <w:jc w:val="both"/>
        <w:rPr>
          <w:rFonts w:ascii="Times New Roman" w:hAnsi="Times New Roman" w:cs="Times New Roman"/>
          <w:b/>
          <w:bCs/>
          <w:sz w:val="28"/>
          <w:szCs w:val="28"/>
        </w:rPr>
      </w:pPr>
    </w:p>
    <w:p w:rsidR="00A61532" w:rsidRPr="009F5B81" w:rsidRDefault="00A61532" w:rsidP="00A61532">
      <w:pPr>
        <w:ind w:firstLine="709"/>
        <w:jc w:val="both"/>
        <w:rPr>
          <w:rFonts w:ascii="Times New Roman" w:hAnsi="Times New Roman" w:cs="Times New Roman"/>
          <w:b/>
          <w:bCs/>
          <w:sz w:val="28"/>
          <w:szCs w:val="28"/>
        </w:rPr>
      </w:pPr>
      <w:r w:rsidRPr="009F5B81">
        <w:rPr>
          <w:rFonts w:ascii="Times New Roman" w:hAnsi="Times New Roman" w:cs="Times New Roman"/>
          <w:b/>
          <w:bCs/>
          <w:sz w:val="28"/>
          <w:szCs w:val="28"/>
        </w:rPr>
        <w:t>Вариант №</w:t>
      </w:r>
      <w:r>
        <w:rPr>
          <w:rFonts w:ascii="Times New Roman" w:hAnsi="Times New Roman" w:cs="Times New Roman"/>
          <w:b/>
          <w:bCs/>
          <w:sz w:val="28"/>
          <w:szCs w:val="28"/>
        </w:rPr>
        <w:t>2</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1. К основным признакам возрастных изменений тканей лица не относят: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мимические морщины;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статические морщины;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избытки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снижение тургора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д) истончение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2. При каких состояниях противопоказана вапоризация: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себорейный дерматит;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купероз;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угревая болезнь;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пониженный тургор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е) все перечисленное верно.</w:t>
      </w:r>
    </w:p>
    <w:p w:rsidR="009F5B81" w:rsidRDefault="009F5B81" w:rsidP="009F5B81">
      <w:pPr>
        <w:pStyle w:val="ac"/>
        <w:ind w:firstLine="709"/>
        <w:jc w:val="both"/>
        <w:rPr>
          <w:rFonts w:ascii="Times New Roman" w:hAnsi="Times New Roman" w:cs="Times New Roman"/>
          <w:sz w:val="24"/>
          <w:szCs w:val="24"/>
        </w:rPr>
      </w:pP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3. При каких состояниях  показана вапоризация: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люпоидный дерматоз;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купероз;</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угревая болезнь;</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дерматомиозит;</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Default="009F5B81" w:rsidP="009F5B81">
      <w:pPr>
        <w:pStyle w:val="ac"/>
        <w:ind w:firstLine="709"/>
        <w:jc w:val="both"/>
        <w:rPr>
          <w:rFonts w:ascii="Times New Roman" w:hAnsi="Times New Roman" w:cs="Times New Roman"/>
          <w:sz w:val="24"/>
          <w:szCs w:val="24"/>
        </w:rPr>
      </w:pP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4. Основным компонентом роговой чешуйки является: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гиалуроновая кислота;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кератин;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коллаген;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эластин;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липиды.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5</w:t>
      </w:r>
      <w:r>
        <w:rPr>
          <w:rFonts w:ascii="Times New Roman" w:hAnsi="Times New Roman" w:cs="Times New Roman"/>
          <w:sz w:val="24"/>
          <w:szCs w:val="24"/>
        </w:rPr>
        <w:t>.</w:t>
      </w:r>
      <w:r w:rsidRPr="009F5B81">
        <w:rPr>
          <w:rFonts w:ascii="Times New Roman" w:hAnsi="Times New Roman" w:cs="Times New Roman"/>
          <w:sz w:val="24"/>
          <w:szCs w:val="24"/>
        </w:rPr>
        <w:t xml:space="preserve"> Количество слоев эпидермиса: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3;</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4;</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5;</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6;</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слои не различаются.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6. Какие  клетки  не относят  к эпидермису:</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эпителиоциты;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меланоциты;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клетки Меркеля;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фибробласты;</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все перечисленное верно.</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7.  Клетки среднего рогового слоя соединены между собой:</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тонофилламентами;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церамидами;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десмосомами;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эластином;</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гликозаминогликанами.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8. Ядра отсутствуют </w:t>
      </w:r>
      <w:proofErr w:type="gramStart"/>
      <w:r w:rsidRPr="009F5B81">
        <w:rPr>
          <w:rFonts w:ascii="Times New Roman" w:hAnsi="Times New Roman" w:cs="Times New Roman"/>
          <w:sz w:val="24"/>
          <w:szCs w:val="24"/>
        </w:rPr>
        <w:t>в</w:t>
      </w:r>
      <w:proofErr w:type="gramEnd"/>
      <w:r w:rsidRPr="009F5B81">
        <w:rPr>
          <w:rFonts w:ascii="Times New Roman" w:hAnsi="Times New Roman" w:cs="Times New Roman"/>
          <w:sz w:val="24"/>
          <w:szCs w:val="24"/>
        </w:rPr>
        <w:t>:</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корнеоцитах;</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б) </w:t>
      </w:r>
      <w:proofErr w:type="gramStart"/>
      <w:r w:rsidRPr="009F5B81">
        <w:rPr>
          <w:rFonts w:ascii="Times New Roman" w:hAnsi="Times New Roman" w:cs="Times New Roman"/>
          <w:sz w:val="24"/>
          <w:szCs w:val="24"/>
        </w:rPr>
        <w:t>клетках</w:t>
      </w:r>
      <w:proofErr w:type="gramEnd"/>
      <w:r w:rsidRPr="009F5B81">
        <w:rPr>
          <w:rFonts w:ascii="Times New Roman" w:hAnsi="Times New Roman" w:cs="Times New Roman"/>
          <w:sz w:val="24"/>
          <w:szCs w:val="24"/>
        </w:rPr>
        <w:t xml:space="preserve"> шиповатого слоя;</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базальных эпителиоцитах;</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г) </w:t>
      </w:r>
      <w:proofErr w:type="gramStart"/>
      <w:r w:rsidRPr="009F5B81">
        <w:rPr>
          <w:rFonts w:ascii="Times New Roman" w:hAnsi="Times New Roman" w:cs="Times New Roman"/>
          <w:sz w:val="24"/>
          <w:szCs w:val="24"/>
        </w:rPr>
        <w:t>клетках</w:t>
      </w:r>
      <w:proofErr w:type="gramEnd"/>
      <w:r w:rsidRPr="009F5B81">
        <w:rPr>
          <w:rFonts w:ascii="Times New Roman" w:hAnsi="Times New Roman" w:cs="Times New Roman"/>
          <w:sz w:val="24"/>
          <w:szCs w:val="24"/>
        </w:rPr>
        <w:t xml:space="preserve"> Лангерганса;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д) </w:t>
      </w:r>
      <w:proofErr w:type="gramStart"/>
      <w:r w:rsidRPr="009F5B81">
        <w:rPr>
          <w:rFonts w:ascii="Times New Roman" w:hAnsi="Times New Roman" w:cs="Times New Roman"/>
          <w:sz w:val="24"/>
          <w:szCs w:val="24"/>
        </w:rPr>
        <w:t>фибробластах</w:t>
      </w:r>
      <w:proofErr w:type="gramEnd"/>
      <w:r w:rsidRPr="009F5B81">
        <w:rPr>
          <w:rFonts w:ascii="Times New Roman" w:hAnsi="Times New Roman" w:cs="Times New Roman"/>
          <w:sz w:val="24"/>
          <w:szCs w:val="24"/>
        </w:rPr>
        <w:t>.</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xml:space="preserve">9.  </w:t>
      </w:r>
      <w:proofErr w:type="gramStart"/>
      <w:r w:rsidRPr="009F5B81">
        <w:rPr>
          <w:rFonts w:ascii="Times New Roman" w:hAnsi="Times New Roman" w:cs="Times New Roman"/>
          <w:sz w:val="24"/>
          <w:szCs w:val="24"/>
        </w:rPr>
        <w:t>Коллаген</w:t>
      </w:r>
      <w:proofErr w:type="gramEnd"/>
      <w:r w:rsidRPr="009F5B81">
        <w:rPr>
          <w:rFonts w:ascii="Times New Roman" w:hAnsi="Times New Roman" w:cs="Times New Roman"/>
          <w:sz w:val="24"/>
          <w:szCs w:val="24"/>
        </w:rPr>
        <w:t xml:space="preserve"> какого типа преобладает в коже взрослого человека?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lastRenderedPageBreak/>
        <w:t>а) III;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IV;</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VII;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I;</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V.</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 </w:t>
      </w:r>
    </w:p>
    <w:p w:rsidR="009F5B81" w:rsidRPr="009F5B81" w:rsidRDefault="009F5B81" w:rsidP="009F5B81">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Pr="009F5B81">
        <w:rPr>
          <w:rFonts w:ascii="Times New Roman" w:hAnsi="Times New Roman" w:cs="Times New Roman"/>
          <w:sz w:val="24"/>
          <w:szCs w:val="24"/>
        </w:rPr>
        <w:t>0. От какого пигмента не зависит нормальный цвет кожи:</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а) меланина;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б)  гемосидерин;</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в) билирубина;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г) каротина;</w:t>
      </w:r>
    </w:p>
    <w:p w:rsidR="009F5B81" w:rsidRPr="009F5B81" w:rsidRDefault="009F5B81" w:rsidP="009F5B81">
      <w:pPr>
        <w:pStyle w:val="ac"/>
        <w:ind w:firstLine="709"/>
        <w:jc w:val="both"/>
        <w:rPr>
          <w:rFonts w:ascii="Times New Roman" w:hAnsi="Times New Roman" w:cs="Times New Roman"/>
          <w:sz w:val="24"/>
          <w:szCs w:val="24"/>
        </w:rPr>
      </w:pPr>
      <w:r w:rsidRPr="009F5B81">
        <w:rPr>
          <w:rFonts w:ascii="Times New Roman" w:hAnsi="Times New Roman" w:cs="Times New Roman"/>
          <w:sz w:val="24"/>
          <w:szCs w:val="24"/>
        </w:rPr>
        <w:t>д) оксигемоглобина;</w:t>
      </w:r>
    </w:p>
    <w:p w:rsidR="009F5B81" w:rsidRDefault="009F5B81" w:rsidP="00EA6029">
      <w:pPr>
        <w:pStyle w:val="ac"/>
        <w:ind w:firstLine="709"/>
        <w:jc w:val="both"/>
        <w:rPr>
          <w:rFonts w:ascii="Times New Roman" w:hAnsi="Times New Roman" w:cs="Times New Roman"/>
          <w:sz w:val="24"/>
          <w:szCs w:val="24"/>
        </w:rPr>
      </w:pPr>
    </w:p>
    <w:p w:rsidR="00A61532" w:rsidRDefault="00A61532" w:rsidP="00A61532">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58"/>
        <w:gridCol w:w="957"/>
        <w:gridCol w:w="957"/>
        <w:gridCol w:w="957"/>
        <w:gridCol w:w="957"/>
        <w:gridCol w:w="957"/>
        <w:gridCol w:w="957"/>
        <w:gridCol w:w="957"/>
        <w:gridCol w:w="957"/>
        <w:gridCol w:w="742"/>
      </w:tblGrid>
      <w:tr w:rsidR="00A61532" w:rsidRPr="009F5B81" w:rsidTr="00A61532">
        <w:trPr>
          <w:trHeight w:val="307"/>
        </w:trPr>
        <w:tc>
          <w:tcPr>
            <w:tcW w:w="958"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1-а</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2-б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3-в</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4-б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5-в</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6-г</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7-б</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8-а</w:t>
            </w:r>
          </w:p>
        </w:tc>
        <w:tc>
          <w:tcPr>
            <w:tcW w:w="957"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sidRPr="009F5B81">
              <w:rPr>
                <w:rFonts w:ascii="Times New Roman" w:eastAsia="Times New Roman" w:hAnsi="Times New Roman" w:cs="Times New Roman"/>
                <w:sz w:val="24"/>
                <w:szCs w:val="24"/>
                <w:lang w:eastAsia="ru-RU"/>
              </w:rPr>
              <w:t>9-г</w:t>
            </w:r>
          </w:p>
        </w:tc>
        <w:tc>
          <w:tcPr>
            <w:tcW w:w="742" w:type="dxa"/>
            <w:tcMar>
              <w:top w:w="0" w:type="dxa"/>
              <w:left w:w="108" w:type="dxa"/>
              <w:bottom w:w="0" w:type="dxa"/>
              <w:right w:w="108" w:type="dxa"/>
            </w:tcMar>
            <w:hideMark/>
          </w:tcPr>
          <w:p w:rsidR="00A61532" w:rsidRPr="009F5B81" w:rsidRDefault="00A61532" w:rsidP="002E0B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F5B81">
              <w:rPr>
                <w:rFonts w:ascii="Times New Roman" w:eastAsia="Times New Roman" w:hAnsi="Times New Roman" w:cs="Times New Roman"/>
                <w:sz w:val="24"/>
                <w:szCs w:val="24"/>
                <w:lang w:eastAsia="ru-RU"/>
              </w:rPr>
              <w:t>0-б</w:t>
            </w:r>
          </w:p>
        </w:tc>
      </w:tr>
    </w:tbl>
    <w:p w:rsidR="00A61532" w:rsidRPr="00071B5A" w:rsidRDefault="00A61532" w:rsidP="00071B5A">
      <w:pPr>
        <w:ind w:firstLine="709"/>
        <w:jc w:val="both"/>
        <w:rPr>
          <w:rFonts w:ascii="Times New Roman" w:hAnsi="Times New Roman" w:cs="Times New Roman"/>
          <w:b/>
          <w:bCs/>
          <w:sz w:val="28"/>
          <w:szCs w:val="28"/>
        </w:rPr>
      </w:pPr>
    </w:p>
    <w:p w:rsidR="00071B5A" w:rsidRPr="00071B5A" w:rsidRDefault="00071B5A" w:rsidP="00071B5A">
      <w:pPr>
        <w:ind w:firstLine="709"/>
        <w:jc w:val="both"/>
        <w:rPr>
          <w:rFonts w:ascii="Times New Roman" w:hAnsi="Times New Roman" w:cs="Times New Roman"/>
          <w:b/>
          <w:bCs/>
          <w:sz w:val="28"/>
          <w:szCs w:val="28"/>
        </w:rPr>
      </w:pPr>
      <w:r w:rsidRPr="00071B5A">
        <w:rPr>
          <w:rFonts w:ascii="Times New Roman" w:hAnsi="Times New Roman" w:cs="Times New Roman"/>
          <w:b/>
          <w:bCs/>
          <w:sz w:val="28"/>
          <w:szCs w:val="28"/>
        </w:rPr>
        <w:t>Вариант №3</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1. Тургор кожи зависит от количества в дерме</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волокнистых структур;</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количества сальных желез;</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клеточных элементов;</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количества волосяных фолликулов;</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количества потовых желез.</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2. С возрастом во всех слоях кожи преобладают явления: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отека;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атрофии;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пролиферации;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десквамации;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синтеза.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3. Что относится к натуральным увлажняющим факторам?</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мочевина;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эпидермальные липиды;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молочная кислота;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аминокислоты после распада филлагрина;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4. Какая  кожа наиболее предрасположена к образованию морщин?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сухая;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жирная;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комбинированная;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мужская;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 верно.</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5. Какие вещества  удерживают воду на уровне дермы?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гликозаминогликаны;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коллаген;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ретикулин;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гиалуронидаза;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lastRenderedPageBreak/>
        <w:t>д) все перечисленное верно.</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6. Какие клетки кожи синтезируют коллаген?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7. Какие клетки кожи синтезируют гиалуроновую кислоту?</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8. Какие клетки кожи синтезируют эластин?</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базальные эпителиоциты;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клетки Лангерганса;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тучные клетки;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дермальные фибробласты;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гистиоциты.</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xml:space="preserve">9. Процесс обновления эпидермиса повторяется в среднем </w:t>
      </w:r>
      <w:proofErr w:type="gramStart"/>
      <w:r w:rsidRPr="00071B5A">
        <w:rPr>
          <w:rFonts w:ascii="Times New Roman" w:hAnsi="Times New Roman" w:cs="Times New Roman"/>
          <w:sz w:val="24"/>
          <w:szCs w:val="24"/>
        </w:rPr>
        <w:t>за</w:t>
      </w:r>
      <w:proofErr w:type="gramEnd"/>
      <w:r w:rsidRPr="00071B5A">
        <w:rPr>
          <w:rFonts w:ascii="Times New Roman" w:hAnsi="Times New Roman" w:cs="Times New Roman"/>
          <w:sz w:val="24"/>
          <w:szCs w:val="24"/>
        </w:rPr>
        <w:t>:</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10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12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24 дня;</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28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45 дней.</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 </w:t>
      </w:r>
    </w:p>
    <w:p w:rsidR="00071B5A" w:rsidRPr="00071B5A" w:rsidRDefault="00071B5A" w:rsidP="00071B5A">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Pr="00071B5A">
        <w:rPr>
          <w:rFonts w:ascii="Times New Roman" w:hAnsi="Times New Roman" w:cs="Times New Roman"/>
          <w:sz w:val="24"/>
          <w:szCs w:val="24"/>
        </w:rPr>
        <w:t>0. Чувствительная иннервация лица осуществляется ветвями:</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а) лицевого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б)  околоушного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в) тройничного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г) затылочного нерва;</w:t>
      </w:r>
    </w:p>
    <w:p w:rsidR="00071B5A" w:rsidRPr="00071B5A" w:rsidRDefault="00071B5A" w:rsidP="00071B5A">
      <w:pPr>
        <w:pStyle w:val="ac"/>
        <w:ind w:firstLine="709"/>
        <w:jc w:val="both"/>
        <w:rPr>
          <w:rFonts w:ascii="Times New Roman" w:hAnsi="Times New Roman" w:cs="Times New Roman"/>
          <w:sz w:val="24"/>
          <w:szCs w:val="24"/>
        </w:rPr>
      </w:pPr>
      <w:r w:rsidRPr="00071B5A">
        <w:rPr>
          <w:rFonts w:ascii="Times New Roman" w:hAnsi="Times New Roman" w:cs="Times New Roman"/>
          <w:sz w:val="24"/>
          <w:szCs w:val="24"/>
        </w:rPr>
        <w:t>д)  все перечисленное верно.</w:t>
      </w:r>
    </w:p>
    <w:p w:rsidR="00071B5A" w:rsidRDefault="00071B5A" w:rsidP="00EA6029">
      <w:pPr>
        <w:pStyle w:val="ac"/>
        <w:ind w:firstLine="709"/>
        <w:jc w:val="both"/>
        <w:rPr>
          <w:rFonts w:ascii="Times New Roman" w:hAnsi="Times New Roman" w:cs="Times New Roman"/>
          <w:sz w:val="24"/>
          <w:szCs w:val="24"/>
        </w:rPr>
      </w:pPr>
    </w:p>
    <w:p w:rsidR="00071B5A" w:rsidRDefault="00071B5A" w:rsidP="00071B5A">
      <w:pPr>
        <w:pStyle w:val="ac"/>
        <w:ind w:firstLine="709"/>
        <w:jc w:val="both"/>
        <w:rPr>
          <w:rFonts w:ascii="Times New Roman" w:hAnsi="Times New Roman" w:cs="Times New Roman"/>
          <w:sz w:val="24"/>
          <w:szCs w:val="24"/>
        </w:rPr>
      </w:pPr>
      <w:r>
        <w:rPr>
          <w:rFonts w:ascii="Times New Roman" w:hAnsi="Times New Roman" w:cs="Times New Roman"/>
          <w:sz w:val="24"/>
          <w:szCs w:val="24"/>
        </w:rPr>
        <w:t>Ответы на вопросы теста по варианту №3:</w:t>
      </w:r>
    </w:p>
    <w:tbl>
      <w:tblPr>
        <w:tblStyle w:val="a3"/>
        <w:tblW w:w="0" w:type="auto"/>
        <w:tblLook w:val="04A0"/>
      </w:tblPr>
      <w:tblGrid>
        <w:gridCol w:w="958"/>
        <w:gridCol w:w="957"/>
        <w:gridCol w:w="957"/>
        <w:gridCol w:w="957"/>
        <w:gridCol w:w="957"/>
        <w:gridCol w:w="957"/>
        <w:gridCol w:w="957"/>
        <w:gridCol w:w="957"/>
        <w:gridCol w:w="957"/>
        <w:gridCol w:w="957"/>
      </w:tblGrid>
      <w:tr w:rsidR="00071B5A" w:rsidRPr="00071B5A" w:rsidTr="00071B5A">
        <w:trPr>
          <w:trHeight w:val="307"/>
        </w:trPr>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1-а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2-б</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3-г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4-а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5-а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6-д</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7-а</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8-г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sidRPr="00071B5A">
              <w:rPr>
                <w:rFonts w:ascii="Times New Roman" w:eastAsia="Times New Roman" w:hAnsi="Times New Roman" w:cs="Times New Roman"/>
                <w:sz w:val="24"/>
                <w:szCs w:val="24"/>
                <w:lang w:eastAsia="ru-RU"/>
              </w:rPr>
              <w:t>9-г</w:t>
            </w:r>
          </w:p>
        </w:tc>
        <w:tc>
          <w:tcPr>
            <w:tcW w:w="959" w:type="dxa"/>
            <w:hideMark/>
          </w:tcPr>
          <w:p w:rsidR="00071B5A" w:rsidRPr="00071B5A" w:rsidRDefault="00071B5A" w:rsidP="00071B5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71B5A">
              <w:rPr>
                <w:rFonts w:ascii="Times New Roman" w:eastAsia="Times New Roman" w:hAnsi="Times New Roman" w:cs="Times New Roman"/>
                <w:sz w:val="24"/>
                <w:szCs w:val="24"/>
                <w:lang w:eastAsia="ru-RU"/>
              </w:rPr>
              <w:t>0-в</w:t>
            </w:r>
          </w:p>
        </w:tc>
      </w:tr>
    </w:tbl>
    <w:p w:rsidR="00071B5A" w:rsidRDefault="00071B5A" w:rsidP="00EA6029">
      <w:pPr>
        <w:pStyle w:val="ac"/>
        <w:ind w:firstLine="709"/>
        <w:jc w:val="both"/>
        <w:rPr>
          <w:rFonts w:ascii="Times New Roman" w:hAnsi="Times New Roman" w:cs="Times New Roman"/>
          <w:sz w:val="24"/>
          <w:szCs w:val="24"/>
        </w:rPr>
      </w:pPr>
    </w:p>
    <w:p w:rsidR="00A43C8E" w:rsidRDefault="00A43C8E" w:rsidP="00EA6029">
      <w:pPr>
        <w:pStyle w:val="ac"/>
        <w:ind w:firstLine="709"/>
        <w:jc w:val="both"/>
        <w:rPr>
          <w:rFonts w:ascii="Times New Roman" w:hAnsi="Times New Roman" w:cs="Times New Roman"/>
          <w:sz w:val="24"/>
          <w:szCs w:val="24"/>
        </w:rPr>
      </w:pPr>
    </w:p>
    <w:p w:rsidR="002B16C0" w:rsidRDefault="002B16C0">
      <w:pPr>
        <w:rPr>
          <w:rFonts w:ascii="Times New Roman" w:hAnsi="Times New Roman" w:cs="Times New Roman"/>
          <w:b/>
          <w:bCs/>
          <w:sz w:val="28"/>
          <w:szCs w:val="28"/>
        </w:rPr>
      </w:pPr>
      <w:r>
        <w:rPr>
          <w:rFonts w:ascii="Times New Roman" w:hAnsi="Times New Roman" w:cs="Times New Roman"/>
          <w:b/>
          <w:bCs/>
          <w:sz w:val="28"/>
          <w:szCs w:val="28"/>
        </w:rPr>
        <w:br w:type="page"/>
      </w:r>
    </w:p>
    <w:p w:rsidR="007F760C" w:rsidRPr="007F760C" w:rsidRDefault="007F760C" w:rsidP="007F760C">
      <w:pPr>
        <w:ind w:firstLine="709"/>
        <w:jc w:val="both"/>
        <w:rPr>
          <w:rFonts w:ascii="Times New Roman" w:hAnsi="Times New Roman" w:cs="Times New Roman"/>
          <w:b/>
          <w:bCs/>
          <w:sz w:val="28"/>
          <w:szCs w:val="28"/>
        </w:rPr>
      </w:pPr>
      <w:r w:rsidRPr="007F760C">
        <w:rPr>
          <w:rFonts w:ascii="Times New Roman" w:hAnsi="Times New Roman" w:cs="Times New Roman"/>
          <w:b/>
          <w:bCs/>
          <w:sz w:val="28"/>
          <w:szCs w:val="28"/>
        </w:rPr>
        <w:lastRenderedPageBreak/>
        <w:t>Итоговый экзамен по курсу «Косметик-эстетист»</w:t>
      </w:r>
    </w:p>
    <w:p w:rsidR="002F26E5" w:rsidRDefault="002F26E5" w:rsidP="002F26E5">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№1</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1.Анатомия и физиология кожи</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2.Типы кожи. Классификация и методы определения</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№2</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.Пальпация лица – основные массажные линии.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.Принципы и этапы ухода за кожей. Де макияж.</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№3</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.Определение типов кожи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.Строение и физиология волоса</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№4</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.Основные компоненты современных косметических средств. Классификация и назначение. Аллергические реакции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.Принципы и этапы ухода за кожей.</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№5</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.Уход за кожей в домашних условиях.</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.Старение кожи: причины и признаки преждевременного старения кожи</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№6</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 Нарушение пигментации кожи</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2.Фоточувствительность кожи</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№7</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1</w:t>
      </w:r>
      <w:r w:rsidR="002F26E5" w:rsidRPr="002F26E5">
        <w:rPr>
          <w:rFonts w:ascii="Times New Roman" w:hAnsi="Times New Roman" w:cs="Times New Roman"/>
          <w:sz w:val="24"/>
          <w:szCs w:val="24"/>
        </w:rPr>
        <w:t>.Аромотерапия в косметологии</w:t>
      </w:r>
    </w:p>
    <w:p w:rsidR="002F26E5" w:rsidRPr="002F26E5" w:rsidRDefault="002B16C0" w:rsidP="002F26E5">
      <w:pPr>
        <w:pStyle w:val="ac"/>
        <w:ind w:firstLine="709"/>
        <w:jc w:val="both"/>
        <w:rPr>
          <w:rFonts w:ascii="Times New Roman" w:hAnsi="Times New Roman" w:cs="Times New Roman"/>
          <w:sz w:val="24"/>
          <w:szCs w:val="24"/>
        </w:rPr>
      </w:pPr>
      <w:r>
        <w:rPr>
          <w:rFonts w:ascii="Times New Roman" w:hAnsi="Times New Roman" w:cs="Times New Roman"/>
          <w:sz w:val="24"/>
          <w:szCs w:val="24"/>
        </w:rPr>
        <w:t>2</w:t>
      </w:r>
      <w:r w:rsidR="002F26E5" w:rsidRPr="002F26E5">
        <w:rPr>
          <w:rFonts w:ascii="Times New Roman" w:hAnsi="Times New Roman" w:cs="Times New Roman"/>
          <w:sz w:val="24"/>
          <w:szCs w:val="24"/>
        </w:rPr>
        <w:t>.Правила ухода за кожей шеи и зоной декольте</w:t>
      </w:r>
    </w:p>
    <w:p w:rsidR="002F26E5" w:rsidRDefault="002F26E5" w:rsidP="002F26E5">
      <w:pPr>
        <w:pStyle w:val="ac"/>
        <w:ind w:firstLine="709"/>
        <w:jc w:val="both"/>
        <w:rPr>
          <w:rFonts w:ascii="Times New Roman" w:hAnsi="Times New Roman" w:cs="Times New Roman"/>
          <w:sz w:val="24"/>
          <w:szCs w:val="24"/>
        </w:rPr>
      </w:pPr>
    </w:p>
    <w:p w:rsid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Билет №8</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1.Мужская кожа: проблемы мужской кожи и пути их решения</w:t>
      </w:r>
    </w:p>
    <w:p w:rsidR="002F26E5" w:rsidRPr="002F26E5" w:rsidRDefault="002F26E5" w:rsidP="002F26E5">
      <w:pPr>
        <w:pStyle w:val="ac"/>
        <w:ind w:firstLine="709"/>
        <w:jc w:val="both"/>
        <w:rPr>
          <w:rFonts w:ascii="Times New Roman" w:hAnsi="Times New Roman" w:cs="Times New Roman"/>
          <w:sz w:val="24"/>
          <w:szCs w:val="24"/>
        </w:rPr>
      </w:pPr>
      <w:r w:rsidRPr="002F26E5">
        <w:rPr>
          <w:rFonts w:ascii="Times New Roman" w:hAnsi="Times New Roman" w:cs="Times New Roman"/>
          <w:sz w:val="24"/>
          <w:szCs w:val="24"/>
        </w:rPr>
        <w:t>2.Процедуры для мужчин. Мужская косметика</w:t>
      </w:r>
    </w:p>
    <w:p w:rsidR="002F26E5" w:rsidRDefault="002F26E5" w:rsidP="00EA6029">
      <w:pPr>
        <w:pStyle w:val="ac"/>
        <w:ind w:firstLine="709"/>
        <w:jc w:val="both"/>
        <w:rPr>
          <w:rFonts w:ascii="Times New Roman" w:hAnsi="Times New Roman" w:cs="Times New Roman"/>
          <w:sz w:val="24"/>
          <w:szCs w:val="24"/>
        </w:rPr>
      </w:pPr>
    </w:p>
    <w:p w:rsidR="002B16C0" w:rsidRDefault="002B16C0" w:rsidP="002B16C0">
      <w:pPr>
        <w:jc w:val="center"/>
        <w:rPr>
          <w:rFonts w:ascii="Times New Roman" w:hAnsi="Times New Roman" w:cs="Times New Roman"/>
          <w:b/>
          <w:sz w:val="24"/>
          <w:szCs w:val="24"/>
        </w:rPr>
      </w:pPr>
    </w:p>
    <w:p w:rsidR="002B16C0" w:rsidRPr="009A4D52" w:rsidRDefault="002B16C0" w:rsidP="002B16C0">
      <w:pPr>
        <w:jc w:val="center"/>
        <w:rPr>
          <w:rFonts w:ascii="Times New Roman" w:hAnsi="Times New Roman" w:cs="Times New Roman"/>
          <w:b/>
          <w:sz w:val="24"/>
          <w:szCs w:val="24"/>
        </w:rPr>
      </w:pPr>
      <w:r w:rsidRPr="009A4D52">
        <w:rPr>
          <w:rFonts w:ascii="Times New Roman" w:hAnsi="Times New Roman" w:cs="Times New Roman"/>
          <w:b/>
          <w:sz w:val="24"/>
          <w:szCs w:val="24"/>
        </w:rPr>
        <w:t>Список литературы</w:t>
      </w:r>
      <w:r>
        <w:rPr>
          <w:rFonts w:ascii="Times New Roman" w:hAnsi="Times New Roman" w:cs="Times New Roman"/>
          <w:b/>
          <w:sz w:val="24"/>
          <w:szCs w:val="24"/>
        </w:rPr>
        <w:t>:</w:t>
      </w:r>
    </w:p>
    <w:p w:rsidR="002B16C0" w:rsidRDefault="002B16C0" w:rsidP="00EA6029">
      <w:pPr>
        <w:pStyle w:val="ac"/>
        <w:ind w:firstLine="709"/>
        <w:jc w:val="both"/>
        <w:rPr>
          <w:rFonts w:ascii="Times New Roman" w:hAnsi="Times New Roman" w:cs="Times New Roman"/>
          <w:sz w:val="24"/>
          <w:szCs w:val="24"/>
        </w:rPr>
      </w:pPr>
    </w:p>
    <w:p w:rsidR="002B16C0" w:rsidRP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Основная литература:</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1.Озерская</w:t>
      </w:r>
      <w:proofErr w:type="gramStart"/>
      <w:r w:rsidRPr="002B16C0">
        <w:rPr>
          <w:rFonts w:ascii="Times New Roman" w:hAnsi="Times New Roman" w:cs="Times New Roman"/>
          <w:sz w:val="24"/>
          <w:szCs w:val="24"/>
        </w:rPr>
        <w:t xml:space="preserve"> ,</w:t>
      </w:r>
      <w:proofErr w:type="gramEnd"/>
      <w:r w:rsidRPr="002B16C0">
        <w:rPr>
          <w:rFonts w:ascii="Times New Roman" w:hAnsi="Times New Roman" w:cs="Times New Roman"/>
          <w:sz w:val="24"/>
          <w:szCs w:val="24"/>
        </w:rPr>
        <w:t xml:space="preserve"> [Текст]/.- СПб: - полиграфическое предприятия» «Искусство России» 2006.-528с. + 8 стр. цв. вклейки</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2.Сикорская, С. Космецевтика в салоне красоты [Текст]; Учебное пособие для средних и специальных медецинских учебных заведений/С. Сикорская</w:t>
      </w:r>
      <w:proofErr w:type="gramStart"/>
      <w:r w:rsidRPr="002B16C0">
        <w:rPr>
          <w:rFonts w:ascii="Times New Roman" w:hAnsi="Times New Roman" w:cs="Times New Roman"/>
          <w:sz w:val="24"/>
          <w:szCs w:val="24"/>
        </w:rPr>
        <w:t>.-</w:t>
      </w:r>
      <w:proofErr w:type="gramEnd"/>
      <w:r w:rsidRPr="002B16C0">
        <w:rPr>
          <w:rFonts w:ascii="Times New Roman" w:hAnsi="Times New Roman" w:cs="Times New Roman"/>
          <w:sz w:val="24"/>
          <w:szCs w:val="24"/>
        </w:rPr>
        <w:t>М:РИПОЛ классик,2010.-192с.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3.Косметология: препараты, процедуры, практические операции [Текст]; Практическая энциклопедия/.-М: СТИА Интернейшнл ЛТД; ТФ Мир Изд-во Эксмо, 2009.-640 с, илл.</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4.Фержтек, О. Косметология. Теория и практика [Текст]; Учебное пособие. Издание на </w:t>
      </w:r>
      <w:hyperlink r:id="rId43" w:tooltip="Русский язык" w:history="1">
        <w:r w:rsidRPr="002B16C0">
          <w:rPr>
            <w:rFonts w:ascii="Times New Roman" w:hAnsi="Times New Roman" w:cs="Times New Roman"/>
            <w:sz w:val="24"/>
            <w:szCs w:val="24"/>
          </w:rPr>
          <w:t>русском языке</w:t>
        </w:r>
      </w:hyperlink>
      <w:r w:rsidRPr="002B16C0">
        <w:rPr>
          <w:rFonts w:ascii="Times New Roman" w:hAnsi="Times New Roman" w:cs="Times New Roman"/>
          <w:sz w:val="24"/>
          <w:szCs w:val="24"/>
        </w:rPr>
        <w:t>/ О. Фержтек, В. Фержтек.- Maxdorf: 2002,-379 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5. Новикова, пособие для технолога-эстетиста [Текст]; Учебное пособие для косметологов-эстетистов 2 части/</w:t>
      </w:r>
      <w:proofErr w:type="gramStart"/>
      <w:r w:rsidRPr="002B16C0">
        <w:rPr>
          <w:rFonts w:ascii="Times New Roman" w:hAnsi="Times New Roman" w:cs="Times New Roman"/>
          <w:sz w:val="24"/>
          <w:szCs w:val="24"/>
        </w:rPr>
        <w:t xml:space="preserve"> .</w:t>
      </w:r>
      <w:proofErr w:type="gramEnd"/>
      <w:r w:rsidRPr="002B16C0">
        <w:rPr>
          <w:rFonts w:ascii="Times New Roman" w:hAnsi="Times New Roman" w:cs="Times New Roman"/>
          <w:sz w:val="24"/>
          <w:szCs w:val="24"/>
        </w:rPr>
        <w:t>- Изд.3-е доп. И перераб. М:2007.-497с.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lastRenderedPageBreak/>
        <w:t>5. Воробьев, А. А. «Основы </w:t>
      </w:r>
      <w:hyperlink r:id="rId44" w:tooltip="Микробиология" w:history="1">
        <w:r w:rsidRPr="002B16C0">
          <w:rPr>
            <w:rFonts w:ascii="Times New Roman" w:hAnsi="Times New Roman" w:cs="Times New Roman"/>
            <w:sz w:val="24"/>
            <w:szCs w:val="24"/>
          </w:rPr>
          <w:t>микробиологии</w:t>
        </w:r>
      </w:hyperlink>
      <w:r w:rsidRPr="002B16C0">
        <w:rPr>
          <w:rFonts w:ascii="Times New Roman" w:hAnsi="Times New Roman" w:cs="Times New Roman"/>
          <w:sz w:val="24"/>
          <w:szCs w:val="24"/>
        </w:rPr>
        <w:t>, </w:t>
      </w:r>
      <w:hyperlink r:id="rId45" w:tooltip="Вирус" w:history="1">
        <w:r w:rsidRPr="002B16C0">
          <w:rPr>
            <w:rFonts w:ascii="Times New Roman" w:hAnsi="Times New Roman" w:cs="Times New Roman"/>
            <w:sz w:val="24"/>
            <w:szCs w:val="24"/>
          </w:rPr>
          <w:t>вирусологии</w:t>
        </w:r>
      </w:hyperlink>
      <w:r w:rsidRPr="002B16C0">
        <w:rPr>
          <w:rFonts w:ascii="Times New Roman" w:hAnsi="Times New Roman" w:cs="Times New Roman"/>
          <w:sz w:val="24"/>
          <w:szCs w:val="24"/>
        </w:rPr>
        <w:t> и </w:t>
      </w:r>
      <w:hyperlink r:id="rId46" w:tooltip="Иммунология" w:history="1">
        <w:r w:rsidRPr="002B16C0">
          <w:rPr>
            <w:rFonts w:ascii="Times New Roman" w:hAnsi="Times New Roman" w:cs="Times New Roman"/>
            <w:sz w:val="24"/>
            <w:szCs w:val="24"/>
          </w:rPr>
          <w:t>иммунологии</w:t>
        </w:r>
      </w:hyperlink>
      <w:r w:rsidRPr="002B16C0">
        <w:rPr>
          <w:rFonts w:ascii="Times New Roman" w:hAnsi="Times New Roman" w:cs="Times New Roman"/>
          <w:sz w:val="24"/>
          <w:szCs w:val="24"/>
        </w:rPr>
        <w:t>» уебник Издательский центр «Академия», 200с.</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6. Лялякин</w:t>
      </w:r>
      <w:proofErr w:type="gramStart"/>
      <w:r w:rsidRPr="002B16C0">
        <w:rPr>
          <w:rFonts w:ascii="Times New Roman" w:hAnsi="Times New Roman" w:cs="Times New Roman"/>
          <w:sz w:val="24"/>
          <w:szCs w:val="24"/>
        </w:rPr>
        <w:t xml:space="preserve">, : </w:t>
      </w:r>
      <w:proofErr w:type="gramEnd"/>
      <w:r w:rsidRPr="002B16C0">
        <w:rPr>
          <w:rFonts w:ascii="Times New Roman" w:hAnsi="Times New Roman" w:cs="Times New Roman"/>
          <w:sz w:val="24"/>
          <w:szCs w:val="24"/>
        </w:rPr>
        <w:t>препараты, процедуры. Пластические операции. Практическая энциклопеди</w:t>
      </w:r>
      <w:proofErr w:type="gramStart"/>
      <w:r w:rsidRPr="002B16C0">
        <w:rPr>
          <w:rFonts w:ascii="Times New Roman" w:hAnsi="Times New Roman" w:cs="Times New Roman"/>
          <w:sz w:val="24"/>
          <w:szCs w:val="24"/>
        </w:rPr>
        <w:t>я[</w:t>
      </w:r>
      <w:proofErr w:type="gramEnd"/>
      <w:r w:rsidRPr="002B16C0">
        <w:rPr>
          <w:rFonts w:ascii="Times New Roman" w:hAnsi="Times New Roman" w:cs="Times New Roman"/>
          <w:sz w:val="24"/>
          <w:szCs w:val="24"/>
        </w:rPr>
        <w:t>Текст]/.-М: СТИА Интернейшнл ЛТД; ТФ Мир Изд-во Эксмо, 2009.-640 с, илл.</w:t>
      </w:r>
    </w:p>
    <w:p w:rsidR="002B16C0" w:rsidRPr="002B16C0" w:rsidRDefault="002B16C0" w:rsidP="002B16C0">
      <w:pPr>
        <w:autoSpaceDE w:val="0"/>
        <w:autoSpaceDN w:val="0"/>
        <w:adjustRightInd w:val="0"/>
        <w:spacing w:after="0" w:line="240" w:lineRule="auto"/>
        <w:ind w:firstLine="709"/>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Дополнительная литература:</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1. Kosmetic International: Косметический журнал</w:t>
      </w:r>
      <w:proofErr w:type="gramStart"/>
      <w:r w:rsidRPr="002B16C0">
        <w:rPr>
          <w:rFonts w:ascii="Times New Roman" w:hAnsi="Times New Roman" w:cs="Times New Roman"/>
          <w:sz w:val="24"/>
          <w:szCs w:val="24"/>
        </w:rPr>
        <w:t>.-</w:t>
      </w:r>
      <w:proofErr w:type="gramEnd"/>
      <w:r w:rsidRPr="002B16C0">
        <w:rPr>
          <w:rFonts w:ascii="Times New Roman" w:hAnsi="Times New Roman" w:cs="Times New Roman"/>
          <w:sz w:val="24"/>
          <w:szCs w:val="24"/>
        </w:rPr>
        <w:t>М.: интернешнл форум», гг.</w:t>
      </w:r>
    </w:p>
    <w:p w:rsidR="002B16C0" w:rsidRPr="002B16C0" w:rsidRDefault="002B16C0" w:rsidP="002B16C0">
      <w:pPr>
        <w:pStyle w:val="ac"/>
        <w:ind w:firstLine="709"/>
        <w:jc w:val="both"/>
        <w:rPr>
          <w:rFonts w:ascii="Times New Roman" w:hAnsi="Times New Roman" w:cs="Times New Roman"/>
          <w:sz w:val="24"/>
          <w:szCs w:val="24"/>
        </w:rPr>
      </w:pPr>
      <w:r w:rsidRPr="002B16C0">
        <w:rPr>
          <w:rFonts w:ascii="Times New Roman" w:hAnsi="Times New Roman" w:cs="Times New Roman"/>
          <w:sz w:val="24"/>
          <w:szCs w:val="24"/>
        </w:rPr>
        <w:t>2. Les Nouvelles Esthetiques/:Журнал по прикладной эстетике. – М.: «Космопресс»</w:t>
      </w:r>
    </w:p>
    <w:p w:rsidR="002B16C0" w:rsidRDefault="002B16C0" w:rsidP="00EA6029">
      <w:pPr>
        <w:pStyle w:val="ac"/>
        <w:ind w:firstLine="709"/>
        <w:jc w:val="both"/>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F33E96" w:rsidRPr="00D61909" w:rsidRDefault="00D61909" w:rsidP="00D61909">
      <w:pPr>
        <w:ind w:firstLine="709"/>
        <w:jc w:val="center"/>
        <w:rPr>
          <w:rFonts w:ascii="Times New Roman" w:hAnsi="Times New Roman" w:cs="Times New Roman"/>
          <w:b/>
          <w:bCs/>
          <w:sz w:val="28"/>
          <w:szCs w:val="28"/>
        </w:rPr>
      </w:pPr>
      <w:r w:rsidRPr="00D61909">
        <w:rPr>
          <w:rFonts w:ascii="Times New Roman" w:hAnsi="Times New Roman" w:cs="Times New Roman"/>
          <w:b/>
          <w:bCs/>
          <w:sz w:val="28"/>
          <w:szCs w:val="28"/>
        </w:rPr>
        <w:lastRenderedPageBreak/>
        <w:t>Приложение</w:t>
      </w:r>
    </w:p>
    <w:p w:rsidR="00D61909" w:rsidRDefault="00D61909" w:rsidP="00EA6029">
      <w:pPr>
        <w:pStyle w:val="ac"/>
        <w:ind w:firstLine="709"/>
        <w:jc w:val="both"/>
        <w:rPr>
          <w:rFonts w:ascii="Times New Roman" w:hAnsi="Times New Roman" w:cs="Times New Roman"/>
          <w:sz w:val="24"/>
          <w:szCs w:val="24"/>
        </w:rPr>
      </w:pPr>
    </w:p>
    <w:p w:rsidR="00D61909" w:rsidRPr="00D61909" w:rsidRDefault="00D61909" w:rsidP="00D61909">
      <w:pPr>
        <w:spacing w:after="0" w:line="240" w:lineRule="auto"/>
        <w:outlineLvl w:val="0"/>
        <w:rPr>
          <w:rFonts w:ascii="Times New Roman" w:eastAsia="Times New Roman" w:hAnsi="Times New Roman" w:cs="Times New Roman"/>
          <w:color w:val="333333"/>
          <w:kern w:val="36"/>
          <w:sz w:val="24"/>
          <w:szCs w:val="24"/>
          <w:lang w:eastAsia="ru-RU"/>
        </w:rPr>
      </w:pPr>
      <w:r w:rsidRPr="00D61909">
        <w:rPr>
          <w:rFonts w:ascii="Times New Roman" w:eastAsia="Times New Roman" w:hAnsi="Times New Roman" w:cs="Times New Roman"/>
          <w:color w:val="333333"/>
          <w:kern w:val="36"/>
          <w:sz w:val="24"/>
          <w:szCs w:val="24"/>
          <w:lang w:eastAsia="ru-RU"/>
        </w:rPr>
        <w:t>Инструкция к аппарату Kim 8</w:t>
      </w:r>
    </w:p>
    <w:p w:rsidR="00D61909" w:rsidRPr="00D61909" w:rsidRDefault="00D61909" w:rsidP="00D61909">
      <w:pPr>
        <w:spacing w:after="0" w:line="240" w:lineRule="auto"/>
        <w:outlineLvl w:val="0"/>
        <w:rPr>
          <w:rFonts w:ascii="Times New Roman" w:eastAsia="Times New Roman" w:hAnsi="Times New Roman" w:cs="Times New Roman"/>
          <w:color w:val="333333"/>
          <w:kern w:val="36"/>
          <w:sz w:val="24"/>
          <w:szCs w:val="24"/>
          <w:lang w:eastAsia="ru-RU"/>
        </w:rPr>
      </w:pPr>
      <w:r w:rsidRPr="00D61909">
        <w:rPr>
          <w:rFonts w:ascii="Times New Roman" w:eastAsia="Times New Roman" w:hAnsi="Times New Roman" w:cs="Times New Roman"/>
          <w:b/>
          <w:bCs/>
          <w:color w:val="333333"/>
          <w:kern w:val="36"/>
          <w:sz w:val="24"/>
          <w:szCs w:val="24"/>
          <w:lang w:eastAsia="ru-RU"/>
        </w:rPr>
        <w:t>ИНСТРУКЦИЯ ПОЛЬЗОВАТЕЛЯ ДЛЯ АППАРАТА KIM8 (с липолазером и без)</w:t>
      </w:r>
      <w:r w:rsidRPr="00D61909">
        <w:rPr>
          <w:rFonts w:ascii="Times New Roman" w:eastAsia="Times New Roman" w:hAnsi="Times New Roman" w:cs="Times New Roman"/>
          <w:noProof/>
          <w:color w:val="333333"/>
          <w:kern w:val="36"/>
          <w:sz w:val="24"/>
          <w:szCs w:val="24"/>
          <w:lang w:eastAsia="ru-RU"/>
        </w:rPr>
        <w:drawing>
          <wp:inline distT="0" distB="0" distL="0" distR="0">
            <wp:extent cx="5715000" cy="5715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Аппарат косметологический KIM8 предназначен для профессионального использования в салонах красоты, клиниках эстетической и пластической хирургии, косметологических кабинетах. KIM8 </w:t>
      </w:r>
      <w:proofErr w:type="gramStart"/>
      <w:r w:rsidRPr="00D61909">
        <w:rPr>
          <w:rFonts w:ascii="Times New Roman" w:eastAsia="Times New Roman" w:hAnsi="Times New Roman" w:cs="Times New Roman"/>
          <w:color w:val="333333"/>
          <w:sz w:val="24"/>
          <w:szCs w:val="24"/>
          <w:lang w:eastAsia="ru-RU"/>
        </w:rPr>
        <w:t>оснащен</w:t>
      </w:r>
      <w:proofErr w:type="gramEnd"/>
      <w:r w:rsidRPr="00D61909">
        <w:rPr>
          <w:rFonts w:ascii="Times New Roman" w:eastAsia="Times New Roman" w:hAnsi="Times New Roman" w:cs="Times New Roman"/>
          <w:color w:val="333333"/>
          <w:sz w:val="24"/>
          <w:szCs w:val="24"/>
          <w:lang w:eastAsia="ru-RU"/>
        </w:rPr>
        <w:t xml:space="preserve"> пятью функциями, которые помогают врачу косметологу решать большинство проблем, связанных с кожей. Аппарат может быть использован для ухода за кожей лица и тела.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Радио волновой (RF) лифтинг с вакуумом - один из самых эффективных способов борьбы со старением кожи лица и тела. Многократно стимулирует выработку собственного коллагена.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триполярный</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для лица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RF лифтинг для тела</w:t>
      </w:r>
    </w:p>
    <w:p w:rsidR="00D61909" w:rsidRPr="00D61909" w:rsidRDefault="00D61909" w:rsidP="00D61909">
      <w:pPr>
        <w:numPr>
          <w:ilvl w:val="0"/>
          <w:numId w:val="1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Ультразвуковая кавитация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Инструкция по применению.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Выньте аппарат из упаковки и внимательно осмотрите на предмет повреждений. Если есть сомнения в целостности прибора, не включайте его в электрическую сеть. Обратитесь к поставщику или производителю.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Вставьте электрический кабель в соответствующий разъем.</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Присоедините манипулы насадки к разъемам и плотно затяните резьбу. Каждой насадке соответствует свое «гнездо». Определить соответствующее гнездо можно сравнив наконечник кабеля с разъемом на аппарате.</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Включите прибор в сеть.</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Нажмите красную кнопку на задней панели прибора в положение «вкл».</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Загорится экран меню.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Выберете нужную функцию.</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Отрегулируйте на панели прибора необходимую мощность.</w:t>
      </w:r>
    </w:p>
    <w:p w:rsidR="00D61909" w:rsidRPr="00D61909" w:rsidRDefault="00D61909" w:rsidP="00D61909">
      <w:pPr>
        <w:numPr>
          <w:ilvl w:val="0"/>
          <w:numId w:val="1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Проведите процедуру в соответствии с протоколом.</w:t>
      </w:r>
    </w:p>
    <w:p w:rsidR="00D61909" w:rsidRPr="00D61909" w:rsidRDefault="00D61909" w:rsidP="00D61909">
      <w:pPr>
        <w:spacing w:after="0" w:line="240" w:lineRule="auto"/>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Меню</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Кнопки WORK TIME предназначены для регулировки времени процедуры.</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Кнопка START/PAUSE включает и выключает активные функции прибора.</w:t>
      </w:r>
    </w:p>
    <w:p w:rsidR="00D61909" w:rsidRPr="00D61909" w:rsidRDefault="00D61909" w:rsidP="00D61909">
      <w:pPr>
        <w:numPr>
          <w:ilvl w:val="0"/>
          <w:numId w:val="15"/>
        </w:numPr>
        <w:spacing w:after="0" w:line="240" w:lineRule="auto"/>
        <w:ind w:left="495"/>
        <w:outlineLvl w:val="4"/>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Кнопки RF INTENSITY </w:t>
      </w:r>
      <w:proofErr w:type="gramStart"/>
      <w:r w:rsidRPr="00D61909">
        <w:rPr>
          <w:rFonts w:ascii="Times New Roman" w:eastAsia="Times New Roman" w:hAnsi="Times New Roman" w:cs="Times New Roman"/>
          <w:color w:val="333333"/>
          <w:sz w:val="24"/>
          <w:szCs w:val="24"/>
          <w:lang w:eastAsia="ru-RU"/>
        </w:rPr>
        <w:t>предназначена</w:t>
      </w:r>
      <w:proofErr w:type="gramEnd"/>
      <w:r w:rsidRPr="00D61909">
        <w:rPr>
          <w:rFonts w:ascii="Times New Roman" w:eastAsia="Times New Roman" w:hAnsi="Times New Roman" w:cs="Times New Roman"/>
          <w:color w:val="333333"/>
          <w:sz w:val="24"/>
          <w:szCs w:val="24"/>
          <w:lang w:eastAsia="ru-RU"/>
        </w:rPr>
        <w:t xml:space="preserve"> для регулировки мощности радио волны. Всегда начинайте работу с минимальной мощности, постепенно увеличивая интенсивность. Не задерживайте насадку на коже пациента, она всегда должна быть в движении и плотно, всей поверхностью прилегать к коже. Прогрев зависит от выставленной мощности и скорости, с которой специалист передвигает насадку по коже. </w:t>
      </w:r>
      <w:proofErr w:type="gramStart"/>
      <w:r w:rsidRPr="00D61909">
        <w:rPr>
          <w:rFonts w:ascii="Times New Roman" w:eastAsia="Times New Roman" w:hAnsi="Times New Roman" w:cs="Times New Roman"/>
          <w:color w:val="333333"/>
          <w:sz w:val="24"/>
          <w:szCs w:val="24"/>
          <w:lang w:eastAsia="ru-RU"/>
        </w:rPr>
        <w:t>Ускоряя движение манипулы вы уменьшаете</w:t>
      </w:r>
      <w:proofErr w:type="gramEnd"/>
      <w:r w:rsidRPr="00D61909">
        <w:rPr>
          <w:rFonts w:ascii="Times New Roman" w:eastAsia="Times New Roman" w:hAnsi="Times New Roman" w:cs="Times New Roman"/>
          <w:color w:val="333333"/>
          <w:sz w:val="24"/>
          <w:szCs w:val="24"/>
          <w:lang w:eastAsia="ru-RU"/>
        </w:rPr>
        <w:t xml:space="preserve"> прогрев, замедляя движение, усиливаете.</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RFID</w:t>
      </w:r>
      <w:r w:rsidRPr="00D61909">
        <w:rPr>
          <w:rFonts w:ascii="Times New Roman" w:eastAsia="Times New Roman" w:hAnsi="Times New Roman" w:cs="Times New Roman"/>
          <w:color w:val="333333"/>
          <w:sz w:val="24"/>
          <w:szCs w:val="24"/>
          <w:lang w:eastAsia="ru-RU"/>
        </w:rPr>
        <w:t> – радиочастота (RF): это сокращенное название изменений высокочастотной электромагнитной волны переменного тока, то есть изменения свыше 10 000 раз в секунду. Радиочастота – это тип высокочастотного тока. Когда радиоволны вступают в контакт с кожей, коллагеновые волокна нагреваются от 45 до 65 градусов Цельсия, и за счет их натяжения разглаживаются морщины на коже, стимулируется постепенная выработка собственного коллагена, восстанавливается упругость и эластичность кожи, исчезают морщины.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настоящее время на рынке представлены монополярные, биполярные и триполярные RF-методики. В RF-приборах, работающих по принципу монополярности, манипула является одним электродом, или полюсом, а второй электрод, или полюс, накладывается на необрабатываемую область. В этом случае ток протекает между рабочей манипулой и вторым электродом, оказывая воздействие и на дерму, и на подкожно-жировую клетчатку.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524000" cy="1257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943100" cy="11715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1715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562100" cy="1343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343025"/>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Воздействие мультиполярным RF лифтингом</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Монополярные аппараты отличаются высокой мощностью. В связи с выраженным нагревом тканей (до 60° С) они требуют специальной системы охлаждения, профессиональной оценки состояния кожи. Проводится одна процедура, повторные сеансы противопоказаны. Недостатком монополярной RF-методики является возможное формирование ожога, фиброза кожи, атрофии подкожно-жировой клетчатки. Но такие осложнения достаточно редки и связаны, прежде всего, с нарушением технологии процедуры.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RF-приборы, работающие по принципу биполярности (также и мультиполярности), снабжены рабочей манипулой, в которую встроены сразу два электрода, или полюса. Воздействие осуществляется только в рабочей зоне, соответствующей площади манипулы. Применение в процедурах меньших энергий также позволяет добиться положительного клинического эффекта, но для его достижения необходимо выполнить несколько сеансов. Значительное снижение эффективности процедуры может происходить в случае сухости кожи и при её дегидратации.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Кавитация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Кавитаци</w:t>
      </w:r>
      <w:proofErr w:type="gramStart"/>
      <w:r w:rsidRPr="00D61909">
        <w:rPr>
          <w:rFonts w:ascii="Times New Roman" w:eastAsia="Times New Roman" w:hAnsi="Times New Roman" w:cs="Times New Roman"/>
          <w:b/>
          <w:bCs/>
          <w:color w:val="333333"/>
          <w:sz w:val="24"/>
          <w:szCs w:val="24"/>
          <w:lang w:eastAsia="ru-RU"/>
        </w:rPr>
        <w:t>я</w:t>
      </w:r>
      <w:r w:rsidRPr="00D61909">
        <w:rPr>
          <w:rFonts w:ascii="Times New Roman" w:eastAsia="Times New Roman" w:hAnsi="Times New Roman" w:cs="Times New Roman"/>
          <w:color w:val="333333"/>
          <w:sz w:val="24"/>
          <w:szCs w:val="24"/>
          <w:lang w:eastAsia="ru-RU"/>
        </w:rPr>
        <w:t>-</w:t>
      </w:r>
      <w:proofErr w:type="gramEnd"/>
      <w:r w:rsidRPr="00D61909">
        <w:rPr>
          <w:rFonts w:ascii="Times New Roman" w:eastAsia="Times New Roman" w:hAnsi="Times New Roman" w:cs="Times New Roman"/>
          <w:color w:val="333333"/>
          <w:sz w:val="24"/>
          <w:szCs w:val="24"/>
          <w:lang w:eastAsia="ru-RU"/>
        </w:rPr>
        <w:t xml:space="preserve"> ультразвуковой метод коррекции фигуры.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 сегодняшний день одной из самых эффективных процедур быстрой коррекции фигуры и разрушения излишнего жира является безоперационная ультразвуковая липосакция (кавитация). Миллионы людей выбирают именно этот метод.</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219200" cy="1047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409700" cy="1190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1906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 xml:space="preserve">Кавитация (Безоперационная липосакция) – (в переводе с </w:t>
      </w:r>
      <w:proofErr w:type="gramStart"/>
      <w:r w:rsidRPr="00D61909">
        <w:rPr>
          <w:rFonts w:ascii="Times New Roman" w:eastAsia="Times New Roman" w:hAnsi="Times New Roman" w:cs="Times New Roman"/>
          <w:b/>
          <w:bCs/>
          <w:color w:val="333333"/>
          <w:sz w:val="24"/>
          <w:szCs w:val="24"/>
          <w:lang w:eastAsia="ru-RU"/>
        </w:rPr>
        <w:t>латинского</w:t>
      </w:r>
      <w:proofErr w:type="gramEnd"/>
      <w:r w:rsidRPr="00D61909">
        <w:rPr>
          <w:rFonts w:ascii="Times New Roman" w:eastAsia="Times New Roman" w:hAnsi="Times New Roman" w:cs="Times New Roman"/>
          <w:b/>
          <w:bCs/>
          <w:color w:val="333333"/>
          <w:sz w:val="24"/>
          <w:szCs w:val="24"/>
          <w:lang w:eastAsia="ru-RU"/>
        </w:rPr>
        <w:t>) – пустота.</w:t>
      </w:r>
      <w:r w:rsidRPr="00D61909">
        <w:rPr>
          <w:rFonts w:ascii="Times New Roman" w:eastAsia="Times New Roman" w:hAnsi="Times New Roman" w:cs="Times New Roman"/>
          <w:color w:val="333333"/>
          <w:sz w:val="24"/>
          <w:szCs w:val="24"/>
          <w:lang w:eastAsia="ru-RU"/>
        </w:rPr>
        <w:t> Ультразвуковые волны воздействуют на жир и вызывают в нем эффект кавитации. Проще говоря, во время процедуры образуются микропузырьки. Они увеличиваются, делают жировую ткань мягче и вытесняют из нее адипоциты, высвобождая триглицериды. Именно из триглицеридов состоят жировые клетки, после процедуры они выводятся из организма с помощью естественных метаболических процессов.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настоящее время кавитацию принято и даже модно сравнивать с липосакцией и оперировать новым термином – «Кавитационная липосакция».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По заверениям некоторых специалистов кавитация по результативности вполне сопоставима </w:t>
      </w:r>
      <w:proofErr w:type="gramStart"/>
      <w:r w:rsidRPr="00D61909">
        <w:rPr>
          <w:rFonts w:ascii="Times New Roman" w:eastAsia="Times New Roman" w:hAnsi="Times New Roman" w:cs="Times New Roman"/>
          <w:color w:val="333333"/>
          <w:sz w:val="24"/>
          <w:szCs w:val="24"/>
          <w:lang w:eastAsia="ru-RU"/>
        </w:rPr>
        <w:t>с</w:t>
      </w:r>
      <w:proofErr w:type="gramEnd"/>
      <w:r w:rsidRPr="00D61909">
        <w:rPr>
          <w:rFonts w:ascii="Times New Roman" w:eastAsia="Times New Roman" w:hAnsi="Times New Roman" w:cs="Times New Roman"/>
          <w:color w:val="333333"/>
          <w:sz w:val="24"/>
          <w:szCs w:val="24"/>
          <w:lang w:eastAsia="ru-RU"/>
        </w:rPr>
        <w:t xml:space="preserve"> классической хирургической липосакцией.</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Хотя при этом не требуются ни скальпель, ни уколы, ни анестезия, ни длительная реабилитация. Удаление жира с помощью ультразвука (Кавитации</w:t>
      </w:r>
      <w:proofErr w:type="gramStart"/>
      <w:r w:rsidRPr="00D61909">
        <w:rPr>
          <w:rFonts w:ascii="Times New Roman" w:eastAsia="Times New Roman" w:hAnsi="Times New Roman" w:cs="Times New Roman"/>
          <w:color w:val="333333"/>
          <w:sz w:val="24"/>
          <w:szCs w:val="24"/>
          <w:lang w:eastAsia="ru-RU"/>
        </w:rPr>
        <w:t>)н</w:t>
      </w:r>
      <w:proofErr w:type="gramEnd"/>
      <w:r w:rsidRPr="00D61909">
        <w:rPr>
          <w:rFonts w:ascii="Times New Roman" w:eastAsia="Times New Roman" w:hAnsi="Times New Roman" w:cs="Times New Roman"/>
          <w:color w:val="333333"/>
          <w:sz w:val="24"/>
          <w:szCs w:val="24"/>
          <w:lang w:eastAsia="ru-RU"/>
        </w:rPr>
        <w:t>е оставляет на коже следов в виде синяков или провалов и гарантирует сохранение результата на годы, ведь уничтоженные жировые клетки не восстанавливаются.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Эффективность аппарата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Уменьшение морщин и регенерация клеток кожи Механизмы RF лифтинга решают многие проблемы кожи, такие как уменьшение морщин, регенерация клеток кожи, улучшение кровообращения, восстановление защитных свойств организма, улучшение метаболизма.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600200" cy="1943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0020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9431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Также происходит:</w:t>
      </w:r>
    </w:p>
    <w:p w:rsidR="00D61909" w:rsidRPr="00D61909" w:rsidRDefault="00D61909" w:rsidP="00D61909">
      <w:pPr>
        <w:numPr>
          <w:ilvl w:val="0"/>
          <w:numId w:val="1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Восстановление эластичности кожи</w:t>
      </w:r>
    </w:p>
    <w:p w:rsidR="00D61909" w:rsidRPr="00D61909" w:rsidRDefault="00D61909" w:rsidP="00D61909">
      <w:pPr>
        <w:numPr>
          <w:ilvl w:val="0"/>
          <w:numId w:val="1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Улучшается цвет и внешний вид кожи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447800" cy="1666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44780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38300" cy="2200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20027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00200" cy="22002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200275"/>
                    </a:xfrm>
                    <a:prstGeom prst="rect">
                      <a:avLst/>
                    </a:prstGeom>
                    <a:noFill/>
                    <a:ln>
                      <a:noFill/>
                    </a:ln>
                  </pic:spPr>
                </pic:pic>
              </a:graphicData>
            </a:graphic>
          </wp:inline>
        </w:drawing>
      </w:r>
    </w:p>
    <w:p w:rsidR="00D61909" w:rsidRPr="00D61909" w:rsidRDefault="00D61909" w:rsidP="00D61909">
      <w:pPr>
        <w:numPr>
          <w:ilvl w:val="0"/>
          <w:numId w:val="1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Решаются проблемы зон вокруг глаз (исчезают круги и мешки под глазами)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163830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809750"/>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t>   </w:t>
      </w:r>
      <w:r w:rsidRPr="00D61909">
        <w:rPr>
          <w:rFonts w:ascii="Times New Roman" w:eastAsia="Times New Roman" w:hAnsi="Times New Roman" w:cs="Times New Roman"/>
          <w:noProof/>
          <w:color w:val="333333"/>
          <w:sz w:val="24"/>
          <w:szCs w:val="24"/>
          <w:lang w:eastAsia="ru-RU"/>
        </w:rPr>
        <w:drawing>
          <wp:inline distT="0" distB="0" distL="0" distR="0">
            <wp:extent cx="1638300" cy="1809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80975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Также RF лифтинг способствует похуданию и улучшению кожи всего тела Мультиполярный RF лифтинг пропускает радиоволновую энергию прямо в дерму через кожный эпидермис, а затем прогревает тело.</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RF манипула с вакуумом</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28850" cy="1381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3811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Две шкалы «Vacuum» регулируют силу вакуума и время пауз.</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Настройте аппарат на желаемые параметры и нажмите кнопку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Триполярного RF лифтинга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133600" cy="1285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28587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Частота 5Мгц</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Температура 46 градусов Цельсия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Триполярного РФ лифтинга применяется по лицу и шее, а также в более чувствительных зонах и участках лица</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71"/>
        <w:gridCol w:w="2608"/>
        <w:gridCol w:w="821"/>
      </w:tblGrid>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Лицо, воздействие против морщин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Морщины вокруг глаз</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Шея</w:t>
            </w:r>
          </w:p>
        </w:tc>
      </w:tr>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r>
    </w:tbl>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 «START»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 лифтинга для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09800" cy="1266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2668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Секступольная RF насадка в основном используется на конечности, живот, ягодицы и другие участки тела с концентрированным жиром. В результате воздействия аппарата достигается эффект похудания и укрепления тканей.</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13"/>
        <w:gridCol w:w="814"/>
        <w:gridCol w:w="814"/>
        <w:gridCol w:w="814"/>
        <w:gridCol w:w="814"/>
        <w:gridCol w:w="814"/>
        <w:gridCol w:w="989"/>
        <w:gridCol w:w="814"/>
        <w:gridCol w:w="814"/>
      </w:tblGrid>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Руки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Плечи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Спина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Грудь</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Талия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Живот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Ягодица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Бедра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Ноги</w:t>
            </w:r>
          </w:p>
        </w:tc>
      </w:tr>
      <w:tr w:rsidR="00D61909" w:rsidRPr="00D61909" w:rsidTr="002E0BD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20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15 мин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D61909" w:rsidRPr="00D61909" w:rsidRDefault="00D61909" w:rsidP="00D61909">
            <w:pPr>
              <w:spacing w:after="0" w:line="240" w:lineRule="auto"/>
              <w:rPr>
                <w:rFonts w:ascii="Times New Roman" w:eastAsia="Times New Roman" w:hAnsi="Times New Roman" w:cs="Times New Roman"/>
                <w:sz w:val="24"/>
                <w:szCs w:val="24"/>
                <w:lang w:eastAsia="ru-RU"/>
              </w:rPr>
            </w:pPr>
            <w:r w:rsidRPr="00D61909">
              <w:rPr>
                <w:rFonts w:ascii="Times New Roman" w:eastAsia="Times New Roman" w:hAnsi="Times New Roman" w:cs="Times New Roman"/>
                <w:sz w:val="24"/>
                <w:szCs w:val="24"/>
                <w:lang w:eastAsia="ru-RU"/>
              </w:rPr>
              <w:t>10 мин</w:t>
            </w:r>
          </w:p>
        </w:tc>
      </w:tr>
    </w:tbl>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началом процедуры все металлические предметы должны быть сняты. Мобильные телефоны выключить.</w:t>
      </w:r>
    </w:p>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 увеличении интенсивности процедуры пациент будет ощущать тепло, но не покалывание и не дискомфорт. Не следует задерживать манипулу долго на одном участке тела.</w:t>
      </w:r>
    </w:p>
    <w:p w:rsidR="00D61909" w:rsidRPr="00D61909" w:rsidRDefault="00D61909" w:rsidP="00D61909">
      <w:pPr>
        <w:numPr>
          <w:ilvl w:val="0"/>
          <w:numId w:val="1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Насадку следует держать близко к коже. Движение следует производить снизу-вверх</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очки соприкосновения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3076575" cy="5724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572452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lastRenderedPageBreak/>
        <w:t>   </w:t>
      </w:r>
      <w:r w:rsidRPr="00D61909">
        <w:rPr>
          <w:rFonts w:ascii="Times New Roman" w:eastAsia="Times New Roman" w:hAnsi="Times New Roman" w:cs="Times New Roman"/>
          <w:noProof/>
          <w:color w:val="333333"/>
          <w:sz w:val="24"/>
          <w:szCs w:val="24"/>
          <w:lang w:eastAsia="ru-RU"/>
        </w:rPr>
        <w:drawing>
          <wp:inline distT="0" distB="0" distL="0" distR="0">
            <wp:extent cx="3209925" cy="5743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5743575"/>
                    </a:xfrm>
                    <a:prstGeom prst="rect">
                      <a:avLst/>
                    </a:prstGeom>
                    <a:noFill/>
                    <a:ln>
                      <a:noFill/>
                    </a:ln>
                  </pic:spPr>
                </pic:pic>
              </a:graphicData>
            </a:graphic>
          </wp:inline>
        </w:drawing>
      </w:r>
      <w:r w:rsidRPr="00D61909">
        <w:rPr>
          <w:rFonts w:ascii="Times New Roman" w:eastAsia="Times New Roman" w:hAnsi="Times New Roman" w:cs="Times New Roman"/>
          <w:b/>
          <w:bCs/>
          <w:color w:val="333333"/>
          <w:sz w:val="24"/>
          <w:szCs w:val="24"/>
          <w:lang w:eastAsia="ru-RU"/>
        </w:rPr>
        <w:t> </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3343275" cy="5229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5229225"/>
                    </a:xfrm>
                    <a:prstGeom prst="rect">
                      <a:avLst/>
                    </a:prstGeom>
                    <a:noFill/>
                    <a:ln>
                      <a:noFill/>
                    </a:ln>
                  </pic:spPr>
                </pic:pic>
              </a:graphicData>
            </a:graphic>
          </wp:inline>
        </w:drawing>
      </w:r>
      <w:r w:rsidRPr="00D61909">
        <w:rPr>
          <w:rFonts w:ascii="Times New Roman" w:eastAsia="Times New Roman" w:hAnsi="Times New Roman" w:cs="Times New Roman"/>
          <w:color w:val="333333"/>
          <w:sz w:val="24"/>
          <w:szCs w:val="24"/>
          <w:lang w:eastAsia="ru-RU"/>
        </w:rPr>
        <w:lastRenderedPageBreak/>
        <w:t>   </w:t>
      </w:r>
      <w:r w:rsidRPr="00D61909">
        <w:rPr>
          <w:rFonts w:ascii="Times New Roman" w:eastAsia="Times New Roman" w:hAnsi="Times New Roman" w:cs="Times New Roman"/>
          <w:noProof/>
          <w:color w:val="333333"/>
          <w:sz w:val="24"/>
          <w:szCs w:val="24"/>
          <w:lang w:eastAsia="ru-RU"/>
        </w:rPr>
        <w:drawing>
          <wp:inline distT="0" distB="0" distL="0" distR="0">
            <wp:extent cx="3933825" cy="5438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543877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Многополярного РФ лифтинга применяется по телу.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RF лифтинга по лицу</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2209800" cy="1266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26682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Манипула Многополярного РФ лифтинга применяется по лицу.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Настройки аналогичны манипуле трехполярного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Шкала «RF» регулирует мощность RF 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Настройте аппарат на желаемые параметры и нажмите кнопку «START»</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Клавиша «EXIT» выход в главное меню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Протокол процедуры ультразвуковой кавитации.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2295525" cy="1485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4859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Аппарат для кавитации работает по принципу вакуума c частотой ультразвукового излучения – 40 кГц.</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 влиянием ультразвуковых импульсов происходит мощное вибрационное воздействие на жировые клетки, на их мембранах и внутри самих клеток образуются многочисленные микропузырьки, то есть возникает эффект кавитации, приводящий к повреждению мембран липоцитов и расщеплению даже самых плотных жировых отложений. Импульсы проникают глубоко в подкожные слои, уменьшая размер и количество жировых клеток. Разогревающий эффект, создаваемый воздействием сильных УЗ волн, ускоряет поток жидкости между жировыми клетками и тканями, способствует расщеплению жирных кислот и очищению лимфатической системы от шлаков и токсинов. Таким образом, применение аппарата для кавитации приводит к избавлению от жировых отложений, моделированию красивой фигуры, подтягиванию кожи и повышению эластичность мышц.</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Функции аппарата и принципы терапевтического воздействия аппарата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Интенсивное сжигание и устранение жировых отложений Аппарат оснащен специальной ультразвуковой манипулой, работающей на частоте 40 кГц. Проникая в организм, ультразвук приводит к интенсивному столкновению жировых клеток и возникновению трения между собой. За счет разогрева уменьшается содержание влаги в клетках. Кроме того, под влиянием вибрационного воздействия клеточные мембраны лопаются и количество липоцитов уменьшается, таким </w:t>
      </w:r>
      <w:proofErr w:type="gramStart"/>
      <w:r w:rsidRPr="00D61909">
        <w:rPr>
          <w:rFonts w:ascii="Times New Roman" w:eastAsia="Times New Roman" w:hAnsi="Times New Roman" w:cs="Times New Roman"/>
          <w:color w:val="333333"/>
          <w:sz w:val="24"/>
          <w:szCs w:val="24"/>
          <w:lang w:eastAsia="ru-RU"/>
        </w:rPr>
        <w:t>образом</w:t>
      </w:r>
      <w:proofErr w:type="gramEnd"/>
      <w:r w:rsidRPr="00D61909">
        <w:rPr>
          <w:rFonts w:ascii="Times New Roman" w:eastAsia="Times New Roman" w:hAnsi="Times New Roman" w:cs="Times New Roman"/>
          <w:color w:val="333333"/>
          <w:sz w:val="24"/>
          <w:szCs w:val="24"/>
          <w:lang w:eastAsia="ru-RU"/>
        </w:rPr>
        <w:t xml:space="preserve"> эффективно устраняются жировые отложения.</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Ультразвуковая манипула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Импульсное излучение частотой 40 кГц разбивает жировые клетки за счет сильных импульсов, воздействующих на жировой слой, за счет мощного вибрационного воздействия на жировые клетки на их мембранах и внутри самих клеток образуются многочисленные микропузырьки, в результате чего жировые клетки расщепляются на свободные жирные кислоты. Эффект от применения манипулы:</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полное или частичное устранение лишнего веса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повышение уровня метаболизма, ускорение вывода продуктов распада и излишней жидкости из тела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восстановление кожи после беременности</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расслабление мышц, устранение спазм, облегчение мышечной боли</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подтягивание кожи на руках, ногах, бедрах, спине, в области живота, коррекция формы тела</w:t>
      </w:r>
    </w:p>
    <w:p w:rsidR="00D61909" w:rsidRPr="00D61909" w:rsidRDefault="00D61909" w:rsidP="00D61909">
      <w:pPr>
        <w:numPr>
          <w:ilvl w:val="0"/>
          <w:numId w:val="1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эффективное устранение эффекта «апельсиновой корки» на бедрах и ногах, подтягивание кожи после рождения ребенка или липосакции, устранение растяжек на животе.</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Примечания по использованию:</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процедурой желательно употреблять большое количество воды</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 некоторых пациентов может появиться звон в ушах, такой эффект является нормальным, так как частота человеческого восприятия звука меньше частоты аппарата</w:t>
      </w:r>
    </w:p>
    <w:p w:rsidR="00D61909" w:rsidRPr="00D61909" w:rsidRDefault="00D61909" w:rsidP="00D61909">
      <w:pPr>
        <w:numPr>
          <w:ilvl w:val="0"/>
          <w:numId w:val="2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после применения можно обработать поверхность кожи увлажняющими средствами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Правила использования:</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перед использованием аппарата просим Вас вымыть кожу и нанести соответствующие продукты по уходу за кожей;</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следует снять любые металлические украшения, чтобы не препятствовать ионному импульсу;</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чувствительная кожа может слегка опухнуть, данный эффект является нормальным и кратковременным;</w:t>
      </w:r>
    </w:p>
    <w:p w:rsidR="00D61909" w:rsidRPr="00D61909" w:rsidRDefault="00D61909" w:rsidP="00D61909">
      <w:pPr>
        <w:numPr>
          <w:ilvl w:val="0"/>
          <w:numId w:val="2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 сильном звуковом воздействии аппарат рекомендуется использовать не чаще 2-х раз в неделю.</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повреждения и раны на коже, даже если аппарат не касается поврежденных участков</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эпилепсия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кардиологические заболевания, нарушения сердечного ритма (например, аритмия), особенно при наличии кардиостимулятора</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онкологические заболевания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инфекционные заболевания</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беременность</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запрещается после серьезных хирургических операций, при диабете</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вживленные в организм металлические устройства</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нельзя резко перемещать манипулу с излучателем, излучатель следует держать строго перпендикулярно поверхности кожи (под 90 градусов)</w:t>
      </w:r>
    </w:p>
    <w:p w:rsidR="00D61909" w:rsidRPr="00D61909" w:rsidRDefault="00D61909" w:rsidP="00D61909">
      <w:pPr>
        <w:numPr>
          <w:ilvl w:val="0"/>
          <w:numId w:val="22"/>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использованием аппарата следует проверить в вертикальном положении. Установите уровень подачи энергии на минимум и увеличивайте постепенно в зависимости от чувствительности кожи.</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Эффект после применения аппарата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Укрепление мышц рук, ног, бедер, ягодиц, талии, спины, мышц живота и коррекция формы тела;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Устранение эффекта «апельсиновой корки» на любой стадии;</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Успокаивающий и расслабляющий эффект, снятие боли (в суставах, в пояснично-крестцовой области), стимулирование регулярной гимнастики кожной ткани, быстрое снятие стресса и усталости;</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Укрепление, подтягивание кожи, повышение упругости кожи и выравнивание формы лица;</w:t>
      </w:r>
    </w:p>
    <w:p w:rsidR="00D61909" w:rsidRPr="00D61909" w:rsidRDefault="00D61909" w:rsidP="00D61909">
      <w:pPr>
        <w:numPr>
          <w:ilvl w:val="0"/>
          <w:numId w:val="23"/>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Повышение активности клеток, стимуляция метаболизма, после улучшения кожи лица и тела вырабатывается 100% коллагена и эластичных волокон</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Особенности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Процедуры выполняются без хирургического вмешательства и без анестезии;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 результате процедур не возникает побочного эффекта в виде неровностей кожи;</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Лечение не сопровождается кровотечением, не приводит к возникновению отеков и гематом;</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Абсолютно не имеет побочных эффектов. Процедуры </w:t>
      </w:r>
      <w:proofErr w:type="gramStart"/>
      <w:r w:rsidRPr="00D61909">
        <w:rPr>
          <w:rFonts w:ascii="Times New Roman" w:eastAsia="Times New Roman" w:hAnsi="Times New Roman" w:cs="Times New Roman"/>
          <w:color w:val="333333"/>
          <w:sz w:val="24"/>
          <w:szCs w:val="24"/>
          <w:lang w:eastAsia="ru-RU"/>
        </w:rPr>
        <w:t>приносят видимый результат</w:t>
      </w:r>
      <w:proofErr w:type="gramEnd"/>
      <w:r w:rsidRPr="00D61909">
        <w:rPr>
          <w:rFonts w:ascii="Times New Roman" w:eastAsia="Times New Roman" w:hAnsi="Times New Roman" w:cs="Times New Roman"/>
          <w:color w:val="333333"/>
          <w:sz w:val="24"/>
          <w:szCs w:val="24"/>
          <w:lang w:eastAsia="ru-RU"/>
        </w:rPr>
        <w:t>. Жировая ткань не восстанавливается;</w:t>
      </w:r>
    </w:p>
    <w:p w:rsidR="00D61909" w:rsidRPr="00D61909" w:rsidRDefault="00D61909" w:rsidP="00D61909">
      <w:pPr>
        <w:numPr>
          <w:ilvl w:val="0"/>
          <w:numId w:val="24"/>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Неинвазивная технология, не оставляющая рубцов. Не требуется восстановительного периода для пациентов.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предплечья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3843020"/>
            <wp:effectExtent l="0" t="0" r="317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43020"/>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Примечания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Перед началом процедуры на манипулу наносится гель для ультразвуковых процедур;</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Избегайте соскока манипулы;</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Для обеспечения максимального эффекта, электропроводящий гель наносится в достаточно количестве и во время проведения процедуры необходимо подбирать его под манипулу;</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 одном месте манипулы не держать - в этом месте может быть активный распад подкожного жира и в результате могут образоваться так называемые "ямы";</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 используйте дезинфекционные препараты для протирания ультразвуковой головки. Используйте влажную вату или сухое полотенце;</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Подсоедините аппарат к источнику питания;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Отключите аппарат, если он не используется долгое время;</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Клиент и косметолог не должны иметь на себе никаких металлических украшений;</w:t>
      </w:r>
    </w:p>
    <w:p w:rsidR="00D61909" w:rsidRPr="00D61909" w:rsidRDefault="00D61909" w:rsidP="00D61909">
      <w:pPr>
        <w:numPr>
          <w:ilvl w:val="0"/>
          <w:numId w:val="25"/>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Прежде чем продолжать использование аппарата после его </w:t>
      </w:r>
      <w:proofErr w:type="gramStart"/>
      <w:r w:rsidRPr="00D61909">
        <w:rPr>
          <w:rFonts w:ascii="Times New Roman" w:eastAsia="Times New Roman" w:hAnsi="Times New Roman" w:cs="Times New Roman"/>
          <w:color w:val="333333"/>
          <w:sz w:val="24"/>
          <w:szCs w:val="24"/>
          <w:lang w:eastAsia="ru-RU"/>
        </w:rPr>
        <w:t>непрерывной</w:t>
      </w:r>
      <w:proofErr w:type="gramEnd"/>
      <w:r w:rsidRPr="00D61909">
        <w:rPr>
          <w:rFonts w:ascii="Times New Roman" w:eastAsia="Times New Roman" w:hAnsi="Times New Roman" w:cs="Times New Roman"/>
          <w:color w:val="333333"/>
          <w:sz w:val="24"/>
          <w:szCs w:val="24"/>
          <w:lang w:eastAsia="ru-RU"/>
        </w:rPr>
        <w:t xml:space="preserve"> работы в течение часа отключите аппарат на 10 минут;</w:t>
      </w:r>
    </w:p>
    <w:p w:rsidR="00D61909" w:rsidRPr="00D61909" w:rsidRDefault="00D61909" w:rsidP="00D61909">
      <w:p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 время использования аппарата не применяйте других приборов или препаратов.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бедер</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36658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6658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ягодиц и бедер</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5162550" cy="3105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310515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Область спины и лопаток</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lastRenderedPageBreak/>
        <w:drawing>
          <wp:inline distT="0" distB="0" distL="0" distR="0">
            <wp:extent cx="5940425" cy="4029710"/>
            <wp:effectExtent l="0" t="0" r="317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0297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Процедуры в области живота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Время процедуры: 20 - 30 минут</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noProof/>
          <w:color w:val="333333"/>
          <w:sz w:val="24"/>
          <w:szCs w:val="24"/>
          <w:lang w:eastAsia="ru-RU"/>
        </w:rPr>
        <w:drawing>
          <wp:inline distT="0" distB="0" distL="0" distR="0">
            <wp:extent cx="5940425" cy="46704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670425"/>
                    </a:xfrm>
                    <a:prstGeom prst="rect">
                      <a:avLst/>
                    </a:prstGeom>
                    <a:noFill/>
                    <a:ln>
                      <a:noFill/>
                    </a:ln>
                  </pic:spPr>
                </pic:pic>
              </a:graphicData>
            </a:graphic>
          </wp:inline>
        </w:drawing>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 технологиях RF-лифтинга: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На очищенную кожу наносится токопроводящий гель. При работе в монополярном режиме - на теле (вне зоны планируемого воздействия) фиксируется пассивный электрод, при работе в многополярном режиме пассивный электрод не используется. По токопроводящему гелю производятся плавные движения манипулой. Во время процедуры могут возникать ощущения сильного тепла, о чем пациент должен сообщать врачу, проводящему процедуру. Как правило, Длительность процедуры может быть различной - от 20 минут до 2 часов - в зависимости от площади обрабатываемой области, параметров воздействия. На курс RF-лифтинга обычно назначают 5-15 процедур с периодичностью 1 раз в 5-15 дней. Возможно проведение поддерживающих процедур – 1 раз в месяц. В течение полугода после курса радиоволнового лифтинга должно происходить усиленное образование нового коллагена, в связи с этим можно ожидать усиления эффекта уже по завершении курса процедур.</w:t>
      </w:r>
    </w:p>
    <w:p w:rsidR="00D61909" w:rsidRPr="00D61909" w:rsidRDefault="00D61909" w:rsidP="00D61909">
      <w:pPr>
        <w:spacing w:after="0" w:line="240" w:lineRule="auto"/>
        <w:jc w:val="center"/>
        <w:outlineLvl w:val="2"/>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После процедуры</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Не следует проводить в этот же день другие агрессивные процедуры в зоне воздействия RF. В день проведения процедуры не рекомендуются интенсивные физические нагрузки (занятие спортом) посещение бани или сауны, другие тепловые процедуры. Обработанные участки кожи должны быть защищены от воздействия УФО (солнечные лучи, солярий) в течение 2-3 недель после процедуры, чтобы свести к минимуму вероятность развития гиперпигментации.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Возможные побочные эффекты и осложнения:</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Дискомфорт;</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боль;</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эритема и отек;</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кровоизлияния в кожу;</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зуд;</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аллергический дерматит на токопроводящий гель;</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ожоги кожи;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фиброзирование подкожно-жировой ткани (образование подкожных рубцов);</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нарушения кожной чувствительности;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нарушения пигментации;</w:t>
      </w:r>
    </w:p>
    <w:p w:rsidR="00D61909" w:rsidRPr="00D61909" w:rsidRDefault="00D61909" w:rsidP="00D61909">
      <w:pPr>
        <w:numPr>
          <w:ilvl w:val="0"/>
          <w:numId w:val="26"/>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активация хронического герпеса.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Абсолютные противопоказания к применению RF-лифтинга: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беременность (на всех сроках) и грудное вскармливание;</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злокачественные новообразования;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системные заболевания соединительной ткани (склеродермия, системная красная волчанка и др.);</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заболевания (в т.ч. ОРВИ), повышенная температура тела;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proofErr w:type="gramStart"/>
      <w:r w:rsidRPr="00D61909">
        <w:rPr>
          <w:rFonts w:ascii="Times New Roman" w:eastAsia="Times New Roman" w:hAnsi="Times New Roman" w:cs="Times New Roman"/>
          <w:color w:val="333333"/>
          <w:sz w:val="24"/>
          <w:szCs w:val="24"/>
          <w:lang w:eastAsia="ru-RU"/>
        </w:rPr>
        <w:t>сердечно-сосудистые</w:t>
      </w:r>
      <w:proofErr w:type="gramEnd"/>
      <w:r w:rsidRPr="00D61909">
        <w:rPr>
          <w:rFonts w:ascii="Times New Roman" w:eastAsia="Times New Roman" w:hAnsi="Times New Roman" w:cs="Times New Roman"/>
          <w:color w:val="333333"/>
          <w:sz w:val="24"/>
          <w:szCs w:val="24"/>
          <w:lang w:eastAsia="ru-RU"/>
        </w:rPr>
        <w:t xml:space="preserve"> заболевания в стадии декомпенсации, гипертоническая болезнь;</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хронические заболевания в стадии декомпенсации;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proofErr w:type="gramStart"/>
      <w:r w:rsidRPr="00D61909">
        <w:rPr>
          <w:rFonts w:ascii="Times New Roman" w:eastAsia="Times New Roman" w:hAnsi="Times New Roman" w:cs="Times New Roman"/>
          <w:color w:val="333333"/>
          <w:sz w:val="24"/>
          <w:szCs w:val="24"/>
          <w:lang w:eastAsia="ru-RU"/>
        </w:rPr>
        <w:t>выраженные</w:t>
      </w:r>
      <w:proofErr w:type="gramEnd"/>
      <w:r w:rsidRPr="00D61909">
        <w:rPr>
          <w:rFonts w:ascii="Times New Roman" w:eastAsia="Times New Roman" w:hAnsi="Times New Roman" w:cs="Times New Roman"/>
          <w:color w:val="333333"/>
          <w:sz w:val="24"/>
          <w:szCs w:val="24"/>
          <w:lang w:eastAsia="ru-RU"/>
        </w:rPr>
        <w:t xml:space="preserve"> атеросклероз и тиреотоксикоз;</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сахарный диабет;</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сирингомиелия;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иммуно-супрессивные заболевания;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прием иммуно-супрессивных препаратов и изотретиноина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тяжелые неврологические заболевания (эпилепсия);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нарушение свертывания крови, наклонность к кровотечениям, прием антикоагулянтов</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наличие имплантированных электроприборов (искусственные водители ритма сердца);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местные (в зоне воздействия);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lastRenderedPageBreak/>
        <w:t xml:space="preserve">наличие имплантатов в зоне обработки («золотые» нити, силикон и </w:t>
      </w:r>
      <w:proofErr w:type="gramStart"/>
      <w:r w:rsidRPr="00D61909">
        <w:rPr>
          <w:rFonts w:ascii="Times New Roman" w:eastAsia="Times New Roman" w:hAnsi="Times New Roman" w:cs="Times New Roman"/>
          <w:color w:val="333333"/>
          <w:sz w:val="24"/>
          <w:szCs w:val="24"/>
          <w:lang w:eastAsia="ru-RU"/>
        </w:rPr>
        <w:t>другие</w:t>
      </w:r>
      <w:proofErr w:type="gramEnd"/>
      <w:r w:rsidRPr="00D61909">
        <w:rPr>
          <w:rFonts w:ascii="Times New Roman" w:eastAsia="Times New Roman" w:hAnsi="Times New Roman" w:cs="Times New Roman"/>
          <w:color w:val="333333"/>
          <w:sz w:val="24"/>
          <w:szCs w:val="24"/>
          <w:lang w:eastAsia="ru-RU"/>
        </w:rPr>
        <w:t xml:space="preserve"> не рассасывающиеся филеры), внутриматочная спираль с металлическими компонентами при обработке области живота;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расстройства чувствительности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рубцовые изменения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атрофия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раны, ссадины, нарушение целостности кожи;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любые кожные высыпания (инфекционной и неинфекционной природы);</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доброкачественные новообразования (в т.ч. невусы);</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тромбофлебит, варикозная болезнь;</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воспалительные явления в брюшной полости (при обработке кожи живота);</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угревая болезнь в стадии обострения;</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розацеа в острой стадии;</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телеангиэктазии (купероз);</w:t>
      </w:r>
    </w:p>
    <w:p w:rsidR="00D61909" w:rsidRPr="00D61909" w:rsidRDefault="00D61909" w:rsidP="00D61909">
      <w:pPr>
        <w:numPr>
          <w:ilvl w:val="0"/>
          <w:numId w:val="27"/>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отек поверхностных тканей.</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Использование липолазера: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Один из методов аппаратной косметологии, основанный на применении современного оборудования — это липолазер, или лазерный липолиз. С его помощью без проведения хирургической липосакции во многих случаях можно восстановить или сохранить красивый, изящный внешний вид своего лица и тела.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proofErr w:type="gramStart"/>
      <w:r w:rsidRPr="00D61909">
        <w:rPr>
          <w:rFonts w:ascii="Times New Roman" w:eastAsia="Times New Roman" w:hAnsi="Times New Roman" w:cs="Times New Roman"/>
          <w:color w:val="333333"/>
          <w:sz w:val="24"/>
          <w:szCs w:val="24"/>
          <w:lang w:eastAsia="ru-RU"/>
        </w:rPr>
        <w:t>Лазерный</w:t>
      </w:r>
      <w:proofErr w:type="gramEnd"/>
      <w:r w:rsidRPr="00D61909">
        <w:rPr>
          <w:rFonts w:ascii="Times New Roman" w:eastAsia="Times New Roman" w:hAnsi="Times New Roman" w:cs="Times New Roman"/>
          <w:color w:val="333333"/>
          <w:sz w:val="24"/>
          <w:szCs w:val="24"/>
          <w:lang w:eastAsia="ru-RU"/>
        </w:rPr>
        <w:t xml:space="preserve"> липолиз — это современная эффективная методика коррекции контуров тела и улучшения фигуры путем удаления жира из жировых депо без хирургического вмешательства. Метод основан на лазерных технологиях и имеет свои особенности. Процедура проводится путем наложения и фиксации на проблемную область специальных накладок, оборудованных лазерными диодами. Последние излучают свет холодного спектра с длиной волны 650 или 940 нм. Поэтому процедура носит еще название «</w:t>
      </w:r>
      <w:proofErr w:type="gramStart"/>
      <w:r w:rsidRPr="00D61909">
        <w:rPr>
          <w:rFonts w:ascii="Times New Roman" w:eastAsia="Times New Roman" w:hAnsi="Times New Roman" w:cs="Times New Roman"/>
          <w:color w:val="333333"/>
          <w:sz w:val="24"/>
          <w:szCs w:val="24"/>
          <w:lang w:eastAsia="ru-RU"/>
        </w:rPr>
        <w:t>холодный</w:t>
      </w:r>
      <w:proofErr w:type="gramEnd"/>
      <w:r w:rsidRPr="00D61909">
        <w:rPr>
          <w:rFonts w:ascii="Times New Roman" w:eastAsia="Times New Roman" w:hAnsi="Times New Roman" w:cs="Times New Roman"/>
          <w:color w:val="333333"/>
          <w:sz w:val="24"/>
          <w:szCs w:val="24"/>
          <w:lang w:eastAsia="ru-RU"/>
        </w:rPr>
        <w:t xml:space="preserve"> лазерный липолиз». Это не означает применение низких температур. Никакие холодные или другие неприятные ощущения во время проведения липолиза пациентом не испытываются. Процедура полностью безопасна.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Механизм воздействия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Лазерный луч воздействует избирательно на клетки жировой ткани в местах ее скопления. Никакие другие окружающие структуры не затрагиваются и тем более не повреждаются. Увеличивается только проницаемость мембран адипоцитов и проникновение в них ферментов. Кроме того, лазерный луч активирует биохимические ферментативные реакции, в результате которых жир расщепляется на жирные кислоты, глицерин и воду.</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Последние, благодаря маленьким размерам и малой молекулярной массе, а также повышенной проницаемости оболочки адипоцитов, свободно выходят в окружающее межклеточное пространство и по лимфатическим протокам поступают в печень. Там они используются как источник энергии и материал для строительства новых клеток, а избыток выводится из организма с желчью и мочой. Сами жировые клетки после выхода из них жира значительно уменьшаются в объеме и распадаются, что отражается на контурах тела благодаря уменьшению его объемов. Такое воздействие основано на тех же процессах, которые происходят в организме при потере массы тела естественным путем.</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Длительность одного сеанса липолазера составляет полчаса. Для хорошего устойчивого эффекта желательно проведение от 6 до 10 сеансов.</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Преимущества методики</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Самое главное — это то, что процедура холодного лазерного липолиза максимально приближена к естественному снижению веса. Все хирургические методы, включая </w:t>
      </w:r>
      <w:proofErr w:type="gramStart"/>
      <w:r w:rsidRPr="00D61909">
        <w:rPr>
          <w:rFonts w:ascii="Times New Roman" w:eastAsia="Times New Roman" w:hAnsi="Times New Roman" w:cs="Times New Roman"/>
          <w:color w:val="333333"/>
          <w:sz w:val="24"/>
          <w:szCs w:val="24"/>
          <w:lang w:eastAsia="ru-RU"/>
        </w:rPr>
        <w:t>традиционную</w:t>
      </w:r>
      <w:proofErr w:type="gramEnd"/>
      <w:r w:rsidRPr="00D61909">
        <w:rPr>
          <w:rFonts w:ascii="Times New Roman" w:eastAsia="Times New Roman" w:hAnsi="Times New Roman" w:cs="Times New Roman"/>
          <w:color w:val="333333"/>
          <w:sz w:val="24"/>
          <w:szCs w:val="24"/>
          <w:lang w:eastAsia="ru-RU"/>
        </w:rPr>
        <w:t xml:space="preserve"> липосакцию, направлены на разрушение жировой ткани. Методика липолазера работает на естественное выведение из жировых клеток накопившегося избыточного жира. Таким образом, преимущества метода заключаются </w:t>
      </w:r>
      <w:proofErr w:type="gramStart"/>
      <w:r w:rsidRPr="00D61909">
        <w:rPr>
          <w:rFonts w:ascii="Times New Roman" w:eastAsia="Times New Roman" w:hAnsi="Times New Roman" w:cs="Times New Roman"/>
          <w:color w:val="333333"/>
          <w:sz w:val="24"/>
          <w:szCs w:val="24"/>
          <w:lang w:eastAsia="ru-RU"/>
        </w:rPr>
        <w:t>в</w:t>
      </w:r>
      <w:proofErr w:type="gramEnd"/>
      <w:r w:rsidRPr="00D61909">
        <w:rPr>
          <w:rFonts w:ascii="Times New Roman" w:eastAsia="Times New Roman" w:hAnsi="Times New Roman" w:cs="Times New Roman"/>
          <w:color w:val="333333"/>
          <w:sz w:val="24"/>
          <w:szCs w:val="24"/>
          <w:lang w:eastAsia="ru-RU"/>
        </w:rPr>
        <w:t>:</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 xml:space="preserve">Минимальном </w:t>
      </w:r>
      <w:proofErr w:type="gramStart"/>
      <w:r w:rsidRPr="00D61909">
        <w:rPr>
          <w:rFonts w:ascii="Times New Roman" w:eastAsia="Times New Roman" w:hAnsi="Times New Roman" w:cs="Times New Roman"/>
          <w:color w:val="333333"/>
          <w:sz w:val="24"/>
          <w:szCs w:val="24"/>
          <w:lang w:eastAsia="ru-RU"/>
        </w:rPr>
        <w:t>вмешательстве</w:t>
      </w:r>
      <w:proofErr w:type="gramEnd"/>
      <w:r w:rsidRPr="00D61909">
        <w:rPr>
          <w:rFonts w:ascii="Times New Roman" w:eastAsia="Times New Roman" w:hAnsi="Times New Roman" w:cs="Times New Roman"/>
          <w:color w:val="333333"/>
          <w:sz w:val="24"/>
          <w:szCs w:val="24"/>
          <w:lang w:eastAsia="ru-RU"/>
        </w:rPr>
        <w:t xml:space="preserve"> в процессы, происходящие в организме;</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proofErr w:type="gramStart"/>
      <w:r w:rsidRPr="00D61909">
        <w:rPr>
          <w:rFonts w:ascii="Times New Roman" w:eastAsia="Times New Roman" w:hAnsi="Times New Roman" w:cs="Times New Roman"/>
          <w:color w:val="333333"/>
          <w:sz w:val="24"/>
          <w:szCs w:val="24"/>
          <w:lang w:eastAsia="ru-RU"/>
        </w:rPr>
        <w:lastRenderedPageBreak/>
        <w:t>Отсутствии</w:t>
      </w:r>
      <w:proofErr w:type="gramEnd"/>
      <w:r w:rsidRPr="00D61909">
        <w:rPr>
          <w:rFonts w:ascii="Times New Roman" w:eastAsia="Times New Roman" w:hAnsi="Times New Roman" w:cs="Times New Roman"/>
          <w:color w:val="333333"/>
          <w:sz w:val="24"/>
          <w:szCs w:val="24"/>
          <w:lang w:eastAsia="ru-RU"/>
        </w:rPr>
        <w:t xml:space="preserve"> каких либо следов на теле после манипуляций в связи с неинвазивным способом их проведения, то есть без нарушения целостности кожных покровов;</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Эффективности процедуры в отличие от других неинвазивных методов липолиза — за один сеанс методика позволяет уменьшить объем жирового слоя на 3 см. Поэтому результат можно увидеть сразу. Имеются результаты потери пациентами до 20 см объема в зоне воздействия в течение 1 недели;</w:t>
      </w:r>
    </w:p>
    <w:p w:rsidR="00D61909" w:rsidRPr="00D61909" w:rsidRDefault="00D61909" w:rsidP="00D61909">
      <w:pPr>
        <w:numPr>
          <w:ilvl w:val="0"/>
          <w:numId w:val="28"/>
        </w:numPr>
        <w:spacing w:after="0" w:line="240" w:lineRule="auto"/>
        <w:ind w:left="495"/>
        <w:rPr>
          <w:rFonts w:ascii="Times New Roman" w:eastAsia="Times New Roman" w:hAnsi="Times New Roman" w:cs="Times New Roman"/>
          <w:color w:val="333333"/>
          <w:sz w:val="24"/>
          <w:szCs w:val="24"/>
          <w:lang w:eastAsia="ru-RU"/>
        </w:rPr>
      </w:pPr>
      <w:proofErr w:type="gramStart"/>
      <w:r w:rsidRPr="00D61909">
        <w:rPr>
          <w:rFonts w:ascii="Times New Roman" w:eastAsia="Times New Roman" w:hAnsi="Times New Roman" w:cs="Times New Roman"/>
          <w:color w:val="333333"/>
          <w:sz w:val="24"/>
          <w:szCs w:val="24"/>
          <w:lang w:eastAsia="ru-RU"/>
        </w:rPr>
        <w:t>Отсутствии</w:t>
      </w:r>
      <w:proofErr w:type="gramEnd"/>
      <w:r w:rsidRPr="00D61909">
        <w:rPr>
          <w:rFonts w:ascii="Times New Roman" w:eastAsia="Times New Roman" w:hAnsi="Times New Roman" w:cs="Times New Roman"/>
          <w:color w:val="333333"/>
          <w:sz w:val="24"/>
          <w:szCs w:val="24"/>
          <w:lang w:eastAsia="ru-RU"/>
        </w:rPr>
        <w:t xml:space="preserve"> осложнений и реабилитационного периода — возможность возврата к привычному образу жизни сразу после проведения сеанса.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Применение липолазера и противопоказания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Использование технологии холодного лазера эффективно для любых участков тела. Можно уменьшить объемы всего тела с одновременным улучшением его контуров. Чаще такой способ, позволяющий получить результаты в самые кратчайшие сроки, применяется в тех случаях, когда коррекцию всего тела необходимо провести быстро (перед отпуском или каким-либо торжественным событием). Метод можно применять и в целях коррекции отдельных зон:</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живот и талия;</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бедра, колени и голени;</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зоны «галифе» и ягодиц;</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внутренняя поверхность рук;</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шея;</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задняя поверхность грудной клетки;</w:t>
      </w:r>
    </w:p>
    <w:p w:rsidR="00D61909" w:rsidRPr="00D61909" w:rsidRDefault="00D61909" w:rsidP="00D61909">
      <w:pPr>
        <w:numPr>
          <w:ilvl w:val="0"/>
          <w:numId w:val="29"/>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щеки и область подбородка.</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Для четырех последних зон традиционные методики мало или вообще неэффективны. Но липолазер позволяет добиться в этих областях хороших результатов.</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Метод холодного лазерного липолиза является лучшим способом консервативного устранения и коррекции фигуры даже в малодоступных зонах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Противопоказания к применению липолазера</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Заболевания печени, желчного пузыря и поджелудочной желез;</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Наличие беременности и период кормления грудью;</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инфекционные заболевания;</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Острые или хронические кожные процессы;</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Заболевания крови, кровеносной и сердечно сосудистой систем.</w:t>
      </w:r>
    </w:p>
    <w:p w:rsidR="00D61909" w:rsidRPr="00D61909" w:rsidRDefault="00D61909" w:rsidP="00D61909">
      <w:pPr>
        <w:numPr>
          <w:ilvl w:val="0"/>
          <w:numId w:val="30"/>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Аутоиммунные заболевания соединительной ткани (ревматоидный артрит, системная красная волчанка, дерматомиозит, склеродермия).</w:t>
      </w:r>
    </w:p>
    <w:p w:rsidR="00D61909" w:rsidRPr="00D61909" w:rsidRDefault="00D61909" w:rsidP="00D61909">
      <w:pPr>
        <w:spacing w:after="0" w:line="240" w:lineRule="auto"/>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Метод холодного лазерного липолиза является лучшим способом консервативного устранения и коррекции фигуры даже в малодоступных зонах тела.</w:t>
      </w:r>
    </w:p>
    <w:p w:rsidR="00D61909" w:rsidRPr="00D61909" w:rsidRDefault="00D61909" w:rsidP="00D61909">
      <w:pPr>
        <w:spacing w:after="0" w:line="240" w:lineRule="auto"/>
        <w:outlineLvl w:val="1"/>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b/>
          <w:bCs/>
          <w:color w:val="333333"/>
          <w:sz w:val="24"/>
          <w:szCs w:val="24"/>
          <w:lang w:eastAsia="ru-RU"/>
        </w:rPr>
        <w:t>Технические параметры:</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Диапазон частот RF: 1–10 МГц;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Плотность энергии: максимум 60 Дж/см3;</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Частота импульсов: 35 кГц – 45 кГц;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Мощность: 50 Вт;</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Режим питания: 230В ± 10%, 50Гц ± 1Гц/110В ± 10%, 60 Гц ± 1Гц;</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Вес: 8 кг;</w:t>
      </w:r>
    </w:p>
    <w:p w:rsidR="00D61909" w:rsidRPr="00D61909" w:rsidRDefault="00D61909" w:rsidP="00D61909">
      <w:pPr>
        <w:numPr>
          <w:ilvl w:val="0"/>
          <w:numId w:val="31"/>
        </w:numPr>
        <w:spacing w:after="0" w:line="240" w:lineRule="auto"/>
        <w:ind w:left="495"/>
        <w:rPr>
          <w:rFonts w:ascii="Times New Roman" w:eastAsia="Times New Roman" w:hAnsi="Times New Roman" w:cs="Times New Roman"/>
          <w:color w:val="333333"/>
          <w:sz w:val="24"/>
          <w:szCs w:val="24"/>
          <w:lang w:eastAsia="ru-RU"/>
        </w:rPr>
      </w:pPr>
      <w:r w:rsidRPr="00D61909">
        <w:rPr>
          <w:rFonts w:ascii="Times New Roman" w:eastAsia="Times New Roman" w:hAnsi="Times New Roman" w:cs="Times New Roman"/>
          <w:color w:val="333333"/>
          <w:sz w:val="24"/>
          <w:szCs w:val="24"/>
          <w:lang w:eastAsia="ru-RU"/>
        </w:rPr>
        <w:t>Габариты: 42*38*24 см;</w:t>
      </w:r>
    </w:p>
    <w:p w:rsidR="00D61909" w:rsidRDefault="00D61909" w:rsidP="00EA6029">
      <w:pPr>
        <w:pStyle w:val="ac"/>
        <w:ind w:firstLine="709"/>
        <w:jc w:val="both"/>
        <w:rPr>
          <w:rFonts w:ascii="Times New Roman" w:hAnsi="Times New Roman" w:cs="Times New Roman"/>
          <w:sz w:val="24"/>
          <w:szCs w:val="24"/>
        </w:rPr>
      </w:pPr>
    </w:p>
    <w:p w:rsidR="00D61909" w:rsidRDefault="00D61909" w:rsidP="00EA6029">
      <w:pPr>
        <w:pStyle w:val="ac"/>
        <w:ind w:firstLine="709"/>
        <w:jc w:val="both"/>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D61909" w:rsidRPr="00D61909" w:rsidRDefault="00D61909" w:rsidP="00D61909">
      <w:pPr>
        <w:spacing w:after="0" w:line="240" w:lineRule="auto"/>
        <w:jc w:val="center"/>
        <w:rPr>
          <w:rFonts w:ascii="Times New Roman" w:hAnsi="Times New Roman" w:cs="Times New Roman"/>
          <w:b/>
          <w:bCs/>
          <w:sz w:val="24"/>
          <w:szCs w:val="24"/>
        </w:rPr>
      </w:pPr>
      <w:r w:rsidRPr="00D61909">
        <w:rPr>
          <w:rFonts w:ascii="Times New Roman" w:hAnsi="Times New Roman" w:cs="Times New Roman"/>
          <w:b/>
          <w:bCs/>
          <w:sz w:val="24"/>
          <w:szCs w:val="24"/>
        </w:rPr>
        <w:lastRenderedPageBreak/>
        <w:t>Инструкция к аппарату элос портативному  и 3 в 1</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Пред применением залить чистую дистилированную воду пока вода не начнет выливаться из средней ячейки</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Без воды не включать!!!</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При  заливе воды манипулы положить на пол</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Воду необходимо сливать и заливать чистую раз в 30 дней</w:t>
      </w:r>
    </w:p>
    <w:p w:rsidR="00D61909" w:rsidRPr="00D61909" w:rsidRDefault="00D61909" w:rsidP="00D61909">
      <w:pPr>
        <w:spacing w:after="0" w:line="240" w:lineRule="auto"/>
        <w:jc w:val="both"/>
        <w:rPr>
          <w:rFonts w:ascii="Times New Roman" w:hAnsi="Times New Roman" w:cs="Times New Roman"/>
          <w:b/>
          <w:bCs/>
          <w:sz w:val="24"/>
          <w:szCs w:val="24"/>
        </w:rPr>
      </w:pPr>
      <w:r w:rsidRPr="00D61909">
        <w:rPr>
          <w:rFonts w:ascii="Times New Roman" w:hAnsi="Times New Roman" w:cs="Times New Roman"/>
          <w:b/>
          <w:bCs/>
          <w:sz w:val="24"/>
          <w:szCs w:val="24"/>
        </w:rPr>
        <w:t>Резерв манипулы 150000 вспышек</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 xml:space="preserve">Депиляция </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640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На одном месте 3 вспышки плотное прилегание манипулы </w:t>
      </w:r>
      <w:proofErr w:type="gramStart"/>
      <w:r w:rsidRPr="00D61909">
        <w:rPr>
          <w:rFonts w:ascii="Times New Roman" w:hAnsi="Times New Roman" w:cs="Times New Roman"/>
          <w:sz w:val="24"/>
          <w:szCs w:val="24"/>
        </w:rPr>
        <w:t>к</w:t>
      </w:r>
      <w:proofErr w:type="gramEnd"/>
      <w:r w:rsidRPr="00D61909">
        <w:rPr>
          <w:rFonts w:ascii="Times New Roman" w:hAnsi="Times New Roman" w:cs="Times New Roman"/>
          <w:sz w:val="24"/>
          <w:szCs w:val="24"/>
        </w:rPr>
        <w:t xml:space="preserve"> кожи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Настройка для темной кожи, загорелой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4752975" cy="6337130"/>
            <wp:effectExtent l="0" t="0" r="0" b="698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633713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476875" cy="7302304"/>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3772" cy="751149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noProof/>
          <w:sz w:val="24"/>
          <w:szCs w:val="24"/>
          <w:lang w:eastAsia="ru-RU"/>
        </w:rPr>
        <w:drawing>
          <wp:inline distT="0" distB="0" distL="0" distR="0">
            <wp:extent cx="5438775" cy="7251496"/>
            <wp:effectExtent l="0" t="0" r="0" b="698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8033" cy="749050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Омоложение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На одном месте 3 вспышки плотное прилегание манипулы </w:t>
      </w:r>
      <w:proofErr w:type="gramStart"/>
      <w:r w:rsidRPr="00D61909">
        <w:rPr>
          <w:rFonts w:ascii="Times New Roman" w:hAnsi="Times New Roman" w:cs="Times New Roman"/>
          <w:sz w:val="24"/>
          <w:szCs w:val="24"/>
        </w:rPr>
        <w:t>к</w:t>
      </w:r>
      <w:proofErr w:type="gramEnd"/>
      <w:r w:rsidRPr="00D61909">
        <w:rPr>
          <w:rFonts w:ascii="Times New Roman" w:hAnsi="Times New Roman" w:cs="Times New Roman"/>
          <w:sz w:val="24"/>
          <w:szCs w:val="24"/>
        </w:rPr>
        <w:t xml:space="preserve"> кожи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 xml:space="preserve">Настройка для темной кожи, загорелой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b/>
          <w:bCs/>
          <w:sz w:val="24"/>
          <w:szCs w:val="24"/>
        </w:rPr>
      </w:pP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пигментных пятен (в меню веснушка)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Обрабатывается область пигментного пятна</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702810"/>
            <wp:effectExtent l="0" t="0" r="3175" b="254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7028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 </w:t>
      </w: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74210"/>
            <wp:effectExtent l="0" t="0" r="3175" b="254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7421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Лечение акне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530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Обрабатывается область акне (вне фазы воспаления)</w:t>
      </w: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3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средней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купероза (в меню кровь пятна)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Фильтр 590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Продолжительность курса 6-10 процедур</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Раз в 28 дней</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Обрабатывается область купероза</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Настройка для темной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4455160"/>
            <wp:effectExtent l="0" t="0" r="3175" b="254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 xml:space="preserve">Настройка для средней кожи </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t xml:space="preserve"> </w:t>
      </w:r>
    </w:p>
    <w:p w:rsidR="00D61909" w:rsidRPr="00D61909" w:rsidRDefault="00D61909" w:rsidP="00D61909">
      <w:pPr>
        <w:spacing w:after="0" w:line="240" w:lineRule="auto"/>
        <w:rPr>
          <w:rFonts w:ascii="Times New Roman" w:hAnsi="Times New Roman" w:cs="Times New Roman"/>
          <w:sz w:val="24"/>
          <w:szCs w:val="24"/>
          <w:u w:val="single"/>
        </w:rPr>
      </w:pPr>
    </w:p>
    <w:p w:rsidR="00D61909" w:rsidRPr="00D61909" w:rsidRDefault="00D61909" w:rsidP="00D61909">
      <w:pPr>
        <w:spacing w:after="0" w:line="240" w:lineRule="auto"/>
        <w:rPr>
          <w:rFonts w:ascii="Times New Roman" w:hAnsi="Times New Roman" w:cs="Times New Roman"/>
          <w:sz w:val="24"/>
          <w:szCs w:val="24"/>
          <w:u w:val="single"/>
        </w:rPr>
      </w:pPr>
    </w:p>
    <w:p w:rsidR="00D61909" w:rsidRDefault="00D6190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sz w:val="24"/>
          <w:szCs w:val="24"/>
          <w:u w:val="single"/>
        </w:rPr>
        <w:lastRenderedPageBreak/>
        <w:t>Настройка для светлой кожи</w:t>
      </w:r>
    </w:p>
    <w:p w:rsidR="00D61909" w:rsidRPr="00D61909" w:rsidRDefault="00D61909" w:rsidP="00D61909">
      <w:pPr>
        <w:spacing w:after="0" w:line="240" w:lineRule="auto"/>
        <w:rPr>
          <w:rFonts w:ascii="Times New Roman" w:hAnsi="Times New Roman" w:cs="Times New Roman"/>
          <w:sz w:val="24"/>
          <w:szCs w:val="24"/>
          <w:u w:val="single"/>
        </w:rPr>
      </w:pPr>
      <w:r w:rsidRPr="00D61909">
        <w:rPr>
          <w:rFonts w:ascii="Times New Roman" w:hAnsi="Times New Roman" w:cs="Times New Roman"/>
          <w:noProof/>
          <w:sz w:val="24"/>
          <w:szCs w:val="24"/>
          <w:lang w:eastAsia="ru-RU"/>
        </w:rPr>
        <w:drawing>
          <wp:inline distT="0" distB="0" distL="0" distR="0">
            <wp:extent cx="5940425" cy="7920355"/>
            <wp:effectExtent l="0" t="0" r="3175" b="4445"/>
            <wp:docPr id="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sidR="003003E2">
        <w:rPr>
          <w:rFonts w:ascii="Times New Roman" w:hAnsi="Times New Roman" w:cs="Times New Roman"/>
          <w:noProof/>
          <w:sz w:val="24"/>
          <w:szCs w:val="24"/>
          <w:u w:val="single"/>
          <w:lang w:eastAsia="ru-RU"/>
        </w:rPr>
        <w:pict>
          <v:rect id="Прямоугольник 18" o:spid="_x0000_s1027" style="position:absolute;margin-left:-85.05pt;margin-top:-733.6pt;width:9.6pt;height:9.6pt;z-index:25166028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" filled="f" stroked="f">
            <o:lock v:ext="edit" aspectratio="t"/>
            <w10:anchorlock/>
          </v:rect>
        </w:pict>
      </w:r>
      <w:r w:rsidR="003003E2" w:rsidRPr="003003E2">
        <w:rPr>
          <w:rFonts w:ascii="Times New Roman" w:hAnsi="Times New Roman" w:cs="Times New Roman"/>
          <w:noProof/>
          <w:sz w:val="24"/>
          <w:szCs w:val="24"/>
        </w:rPr>
      </w:r>
      <w:r w:rsidR="003003E2" w:rsidRPr="003003E2">
        <w:rPr>
          <w:rFonts w:ascii="Times New Roman" w:hAnsi="Times New Roman" w:cs="Times New Roman"/>
          <w:noProof/>
          <w:sz w:val="24"/>
          <w:szCs w:val="24"/>
        </w:rPr>
        <w:pict>
          <v:rect id="Прямоугольник 17" o:spid="_x0000_s1028" style="width:24pt;height:24pt;visibility:visible;mso-position-horizontal-relative:char;mso-position-vertical-relative:line" filled="f" stroked="f">
            <o:lock v:ext="edit" aspectratio="t"/>
            <v:textbox>
              <w:txbxContent>
                <w:p w:rsidR="00D61909" w:rsidRDefault="00D61909" w:rsidP="00D61909">
                  <w:pPr>
                    <w:jc w:val="center"/>
                  </w:pPr>
                </w:p>
              </w:txbxContent>
            </v:textbox>
            <w10:wrap type="none"/>
            <w10:anchorlock/>
          </v:rect>
        </w:pic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После процедуры нанести на обрабатываемую область крем с </w:t>
      </w:r>
      <w:r w:rsidRPr="00D61909">
        <w:rPr>
          <w:rFonts w:ascii="Times New Roman" w:hAnsi="Times New Roman" w:cs="Times New Roman"/>
          <w:sz w:val="24"/>
          <w:szCs w:val="24"/>
          <w:lang w:val="en-US"/>
        </w:rPr>
        <w:t>SPF</w:t>
      </w:r>
      <w:r w:rsidRPr="00D61909">
        <w:rPr>
          <w:rFonts w:ascii="Times New Roman" w:hAnsi="Times New Roman" w:cs="Times New Roman"/>
          <w:sz w:val="24"/>
          <w:szCs w:val="24"/>
        </w:rPr>
        <w:t xml:space="preserve"> фактром 50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РФ</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Лицо</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lastRenderedPageBreak/>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Используется средняя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Глаза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Далее нажимать на кнопку на насадке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Используется маленькая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прорабатывать области с ботокс, филлером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Тело</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Процедура проводится по ультразвуковому гелю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 чаще 2 раз в неделю</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03 мощность от 10</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При работе нажать на кнопку на манипуле</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 xml:space="preserve">Используется больщая насадка </w:t>
      </w:r>
      <w:proofErr w:type="gramStart"/>
      <w:r w:rsidRPr="00D61909">
        <w:rPr>
          <w:rFonts w:ascii="Times New Roman" w:hAnsi="Times New Roman" w:cs="Times New Roman"/>
          <w:sz w:val="24"/>
          <w:szCs w:val="24"/>
        </w:rPr>
        <w:t>насадка</w:t>
      </w:r>
      <w:proofErr w:type="gramEnd"/>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Удаление тату, татуажа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Необходимо обезболить обрабатываемый участок с помощью мази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Далее обработать хлоргекседином</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от 650 мощность от 3</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3-6 процедур раз в 30 дней</w:t>
      </w:r>
    </w:p>
    <w:p w:rsidR="00D61909" w:rsidRPr="00D61909" w:rsidRDefault="00D61909" w:rsidP="00D61909">
      <w:pPr>
        <w:spacing w:after="0" w:line="240" w:lineRule="auto"/>
        <w:rPr>
          <w:rFonts w:ascii="Times New Roman" w:hAnsi="Times New Roman" w:cs="Times New Roman"/>
          <w:sz w:val="24"/>
          <w:szCs w:val="24"/>
        </w:rPr>
      </w:pPr>
      <w:proofErr w:type="gramStart"/>
      <w:r w:rsidRPr="00D61909">
        <w:rPr>
          <w:rFonts w:ascii="Times New Roman" w:hAnsi="Times New Roman" w:cs="Times New Roman"/>
          <w:sz w:val="24"/>
          <w:szCs w:val="24"/>
        </w:rPr>
        <w:t>Для</w:t>
      </w:r>
      <w:proofErr w:type="gramEnd"/>
      <w:r w:rsidRPr="00D61909">
        <w:rPr>
          <w:rFonts w:ascii="Times New Roman" w:hAnsi="Times New Roman" w:cs="Times New Roman"/>
          <w:sz w:val="24"/>
          <w:szCs w:val="24"/>
        </w:rPr>
        <w:t xml:space="preserve"> черного тату, татуажа используется серая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Для цветного тату, татуажа, а также удаления сосудов используется красная насадка</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Работает с помощью педали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Карбоновый пиллинг</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5-8 процедур раз в неделю</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Нанести на лицо карбоновый гель с помощи кисти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Использовать черную насадку</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Работает с помощью педали</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Частота 600 мощность от 3</w:t>
      </w:r>
    </w:p>
    <w:p w:rsidR="00D61909" w:rsidRPr="00D61909" w:rsidRDefault="00D61909" w:rsidP="00D61909">
      <w:pPr>
        <w:spacing w:after="0" w:line="240" w:lineRule="auto"/>
        <w:rPr>
          <w:rFonts w:ascii="Times New Roman" w:hAnsi="Times New Roman" w:cs="Times New Roman"/>
          <w:b/>
          <w:bCs/>
          <w:sz w:val="24"/>
          <w:szCs w:val="24"/>
        </w:rPr>
      </w:pPr>
      <w:r w:rsidRPr="00D61909">
        <w:rPr>
          <w:rFonts w:ascii="Times New Roman" w:hAnsi="Times New Roman" w:cs="Times New Roman"/>
          <w:b/>
          <w:bCs/>
          <w:sz w:val="24"/>
          <w:szCs w:val="24"/>
        </w:rPr>
        <w:t>Очки</w:t>
      </w:r>
    </w:p>
    <w:p w:rsidR="00D61909" w:rsidRP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Большие очки для специалиста</w:t>
      </w:r>
    </w:p>
    <w:p w:rsidR="00D61909" w:rsidRDefault="00D61909" w:rsidP="00D61909">
      <w:pPr>
        <w:spacing w:after="0" w:line="240" w:lineRule="auto"/>
        <w:rPr>
          <w:rFonts w:ascii="Times New Roman" w:hAnsi="Times New Roman" w:cs="Times New Roman"/>
          <w:sz w:val="24"/>
          <w:szCs w:val="24"/>
        </w:rPr>
      </w:pPr>
      <w:r w:rsidRPr="00D61909">
        <w:rPr>
          <w:rFonts w:ascii="Times New Roman" w:hAnsi="Times New Roman" w:cs="Times New Roman"/>
          <w:sz w:val="24"/>
          <w:szCs w:val="24"/>
        </w:rPr>
        <w:t>Маленькие очки для клиента</w:t>
      </w:r>
    </w:p>
    <w:p w:rsidR="00D61909" w:rsidRDefault="00D61909" w:rsidP="00D61909">
      <w:pPr>
        <w:spacing w:after="0" w:line="240" w:lineRule="auto"/>
        <w:rPr>
          <w:rFonts w:ascii="Times New Roman" w:hAnsi="Times New Roman" w:cs="Times New Roman"/>
          <w:sz w:val="24"/>
          <w:szCs w:val="24"/>
        </w:rPr>
      </w:pPr>
    </w:p>
    <w:p w:rsidR="00D61909" w:rsidRDefault="00D61909">
      <w:pPr>
        <w:rPr>
          <w:rFonts w:ascii="Times New Roman" w:hAnsi="Times New Roman" w:cs="Times New Roman"/>
          <w:sz w:val="24"/>
          <w:szCs w:val="24"/>
        </w:rPr>
      </w:pPr>
      <w:r>
        <w:rPr>
          <w:rFonts w:ascii="Times New Roman" w:hAnsi="Times New Roman" w:cs="Times New Roman"/>
          <w:sz w:val="24"/>
          <w:szCs w:val="24"/>
        </w:rPr>
        <w:br w:type="page"/>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Неодимовый лазер: рекомендации по эксплуатации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Перед применением установки в обязательном порядке ознакомьтесь с инструкцией по использованию твердотельного лазера. После изучения инструкции определитесь с ее местом хранения в непосредственной близости от прибора. Потеря документации способна привести к возникновению трудностей в случае выявления пробелов в знании относительно использования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Соблюдайте меры предосторожности, работая с неодимовым лазером. Во время эксплуатации установки используйте специальные очки. Они защитят органы зрения от негативного воздействия светового излучения.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Клиенту перед проведением процедуры нужно надеть специальные наглазники.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Нельзя наводить лазер на отражающую поверхность.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5. Запрещено хранить легковоспламеняющиеся, взрывчатые вещества возле работающего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6. Контролируйте мощность воздействия луча, выполняя регулировку в соответствии с поставленными задачами, результатом и самочувствием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7. Включайте аппарат, убедившись в плотном прилегании крышки к корпусу.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8. Транспортируйте лазер в специальной упаковке. Такая мера предосторожности предотвратит возникновение механических повреждений.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9. Учитывайте информацию, полученную из предупредительных знаков.</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295553" cy="3848100"/>
            <wp:effectExtent l="19050" t="0" r="0" b="0"/>
            <wp:docPr id="49" name="Рисунок 6" descr="результаты использования лазера">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ы использования лазера">
                      <a:hlinkClick r:id="rId89"/>
                    </pic:cNvPr>
                    <pic:cNvPicPr>
                      <a:picLocks noChangeAspect="1" noChangeArrowheads="1"/>
                    </pic:cNvPicPr>
                  </pic:nvPicPr>
                  <pic:blipFill>
                    <a:blip r:embed="rId90" cstate="print"/>
                    <a:srcRect/>
                    <a:stretch>
                      <a:fillRect/>
                    </a:stretch>
                  </pic:blipFill>
                  <pic:spPr bwMode="auto">
                    <a:xfrm>
                      <a:off x="0" y="0"/>
                      <a:ext cx="4295553" cy="384810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2"/>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Инструкция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Подготовительный этап</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Ознакомьтесь с составляющими элементами неодимового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Установка состоит из блока питания и управляющего модуля, лазера с двойной длиной волны, охладительной системы.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Внешние элементы управления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br/>
        <w:t>1. Аварийный выключатель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Нажатием красной кнопки отсекается подача электроэнергии при возникновении чрезвычайной ситуации. Для включения обесточенного, остановленного аппарата следует повернуть выключатель по часовой стрелке до его поднятия.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Замок-выключатель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Лазер включается плавным поворотом ключа по часовой стрелке, выключается – в противоположном направлении. Чтобы предотвратить несанкционированное использование аппарата, вытаскивайте ключ по окончанию работы.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ЖК-дисплей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 дисплей выводятся необходимые специалисту данные о рабочем состоянии лазера. Считываемая оператором информация используется для настройки машины.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Кнопки управления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Кнопки управления применяются для включения ксеноновой лампы, регулировки напряжения и частоты импульсов, выключения лазера.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На корпусе (главном блоке) лазера располагаются: вентилятор (1), отверстия заливки и стока воды (5,2), разъемы для подключения педали (4) и переменного тока (3). К аппарату идет ручка, на которую крепятся оптические фильтры.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818719" cy="4086225"/>
            <wp:effectExtent l="19050" t="0" r="931" b="0"/>
            <wp:docPr id="48" name="Рисунок 7" descr="лазер сзади">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зер сзади">
                      <a:hlinkClick r:id="rId91"/>
                    </pic:cNvPr>
                    <pic:cNvPicPr>
                      <a:picLocks noChangeAspect="1" noChangeArrowheads="1"/>
                    </pic:cNvPicPr>
                  </pic:nvPicPr>
                  <pic:blipFill>
                    <a:blip r:embed="rId92" cstate="print"/>
                    <a:srcRect/>
                    <a:stretch>
                      <a:fillRect/>
                    </a:stretch>
                  </pic:blipFill>
                  <pic:spPr bwMode="auto">
                    <a:xfrm>
                      <a:off x="0" y="0"/>
                      <a:ext cx="4818719" cy="4086225"/>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Дополнительные аксессуары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Наконечник для обработки (головка) на 1064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Наконечник для обработки (головка) на 532 нанометра.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Пластиночка для защиты век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Воронки для залива воды.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lastRenderedPageBreak/>
        <w:drawing>
          <wp:inline distT="0" distB="0" distL="0" distR="0">
            <wp:extent cx="5295900" cy="5295900"/>
            <wp:effectExtent l="19050" t="0" r="0" b="0"/>
            <wp:docPr id="47" name="Рисунок 8" descr="линзы для лазера">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инзы для лазера">
                      <a:hlinkClick r:id="rId93"/>
                    </pic:cNvPr>
                    <pic:cNvPicPr>
                      <a:picLocks noChangeAspect="1" noChangeArrowheads="1"/>
                    </pic:cNvPicPr>
                  </pic:nvPicPr>
                  <pic:blipFill>
                    <a:blip r:embed="rId94" cstate="print"/>
                    <a:srcRect/>
                    <a:stretch>
                      <a:fillRect/>
                    </a:stretch>
                  </pic:blipFill>
                  <pic:spPr bwMode="auto">
                    <a:xfrm>
                      <a:off x="0" y="0"/>
                      <a:ext cx="5295900" cy="529590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(Виды линз)</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 комплект также входят:</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Защитные очки (для специалиста,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Силовой шнур.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Педаль.</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914900" cy="2019822"/>
            <wp:effectExtent l="19050" t="0" r="0" b="0"/>
            <wp:docPr id="46" name="Рисунок 9" descr="лазер сзади">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зер сзади">
                      <a:hlinkClick r:id="rId95"/>
                    </pic:cNvPr>
                    <pic:cNvPicPr>
                      <a:picLocks noChangeAspect="1" noChangeArrowheads="1"/>
                    </pic:cNvPicPr>
                  </pic:nvPicPr>
                  <pic:blipFill>
                    <a:blip r:embed="rId96" cstate="print"/>
                    <a:srcRect/>
                    <a:stretch>
                      <a:fillRect/>
                    </a:stretch>
                  </pic:blipFill>
                  <pic:spPr bwMode="auto">
                    <a:xfrm>
                      <a:off x="0" y="0"/>
                      <a:ext cx="4914900" cy="2019822"/>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Установка и подключение</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Распечатав лазер и установив его на идеально ровную поверхность, проверьте целостность составляющих. Обратите внимание, что помещение, где устанавливается аппарат, должно быть проветриваемым, а также чистым. Помните, что избыток пыли в воздухе может привести к перегреву установки. Рабочая температура – 22-28°С. Нельзя ставить лазер ближе, чем на 60 см, к радиаторам отопления. Допустимая влажность воздуха – 70%.</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Воспользовавшись воронкой, залейте в бачок дистиллированную воду. Объем жидкости – 2-4 л. Уровень воды не должен подниматься выше максимально допустимого. При частом использовании лазера замена воды производится 1 раз в месяц, в обычном режиме – раз в 3 месяца. Убедившись в герметичности трубки и в отсутствии течи внутри либо снаружи прибора, подключайте блок питания, педаль. Кабель питания крепится гайками.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Включите аппарат ключом. Перед тем, как повернуть ключ по часовой стрелке, осмотрите аварийный выключатель. Он должен быть поднятым. Обратите внимание на циркуляцию потока воды после включения. Протестируйте функции оборудования, проведите настройку.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Настройка: регулировка частоты и напряжения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отрегулировать частоту импульсов, напряжение, нужно воспользоваться кнопками управления. Спустя минуту после включения аппарата нажмите кнопку SIMM для входа в основное меню. Повторное нажатие включает ксеноновую лампочку, и надпись FUNC сменится на WORK.</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xml:space="preserve">Нажав кнопку FUNC, меняем WORK на ОК, запуская устройство. Давим на педаль и для проверки направляем линзу на темную бумагу. После характерного щелчка на месте воздействия световой волны бумага поменяет цвет </w:t>
      </w:r>
      <w:proofErr w:type="gramStart"/>
      <w:r w:rsidRPr="00EC7472">
        <w:rPr>
          <w:color w:val="262D4C"/>
        </w:rPr>
        <w:t>с</w:t>
      </w:r>
      <w:proofErr w:type="gramEnd"/>
      <w:r w:rsidRPr="00EC7472">
        <w:rPr>
          <w:color w:val="262D4C"/>
        </w:rPr>
        <w:t xml:space="preserve"> черного на белый.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3629025" cy="2762250"/>
            <wp:effectExtent l="19050" t="0" r="9525" b="0"/>
            <wp:docPr id="45" name="Рисунок 10" descr="дисплей">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сплей">
                      <a:hlinkClick r:id="rId97"/>
                    </pic:cNvPr>
                    <pic:cNvPicPr>
                      <a:picLocks noChangeAspect="1" noChangeArrowheads="1"/>
                    </pic:cNvPicPr>
                  </pic:nvPicPr>
                  <pic:blipFill>
                    <a:blip r:embed="rId98" cstate="print"/>
                    <a:srcRect/>
                    <a:stretch>
                      <a:fillRect/>
                    </a:stretch>
                  </pic:blipFill>
                  <pic:spPr bwMode="auto">
                    <a:xfrm>
                      <a:off x="0" y="0"/>
                      <a:ext cx="3629025" cy="2762250"/>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(Дисплей и функциональные кнопки)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Для регулировки частоты импульсов нажмите кнопку FREQ (со стрелкой влево). Для увеличения/уменьшения частоты импульсов используйте кнопки со стрелками влево/право. Минимальная частота – 1 Hz (один импульс в секунду), максимальная – 6 Hz. Оптимальная частота импульсов для выведения татуировок – это 3-4 Hz. Чтобы сохранить выставленные настройки и вернуться в главное меню, воспользуйтесь кнопкой FUNC.</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Чтобы отрегулировать напряжение, войдите в главное меню и нажмите кнопку Power/VOLT (со стрелкой вправо). Выставление напряжения выполняется идентично регулировке частоты импульсов – кнопками со стрелками влево/вправо. Рабочее напряжение для удаления тату - 660 V. Максимальное значение, которое можно выставить на аппарате, достигает 1000V. Нажатием кнопки со стрелкой верх (FUNC) сохраняете настройки напряжения и осуществляете возврат в главное меню для начала работы.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Регулировка системы</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После вхождения в главное меню, с помощью кнопки SIMM (с изображением квадрата), воспользуйтесь FUNC. Чтобы выбрать необходимые параметры (язык, вкл./выкл. звукового сигнала, света индикатора) и осуществить настройки, нужны кнопки FREQ/Power. Сохраните настройки кнопкой со стрелкой вверх. Начинайте работу.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Выключение устройства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Перед выключением прибора уберите ногу с педали и положите ручку аппарата. Нажатием на FUNC производится прекращение работы лазера. Кнопка SIMM выключает лапочку. Обесточьте лазер, повернув ключ против часовой стрелки.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Для получасового перерыва в работе не нужно прекращать передачу электроэнергии на аппарат.</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Примечания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xml:space="preserve">1. Заводские настройки аппарата являются оптимальными для удаления пигментов. Изменяйте напряжение, частоту только при необходимости </w:t>
      </w:r>
      <w:proofErr w:type="gramStart"/>
      <w:r w:rsidRPr="00EC7472">
        <w:rPr>
          <w:color w:val="262D4C"/>
        </w:rPr>
        <w:t>и</w:t>
      </w:r>
      <w:proofErr w:type="gramEnd"/>
      <w:r w:rsidRPr="00EC7472">
        <w:rPr>
          <w:color w:val="262D4C"/>
        </w:rPr>
        <w:t xml:space="preserve"> понимая, как и для чего это делается.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Нажатие аварийного выключателя приводит к моментальному обесточиванию.</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Комната, в которой применяется лазер, должна быть хорошо освещенной.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Не забывайте проверять уровень воды в установке до включения лазера и циркуляцию потока после. Несоблюдение этой предосторожности способно привести к перегреву аппарата, его поломке, возгоранию.</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Неодимовый лазер: правила эксплуатации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К управлению неодимовым лазером допускаются исключительно специалисты, закончившие курсы по эксплуатации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Работать с установкой нужно в светлой одежде.</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Линзы следует подбирать, учитывая цвет красящего пигмента. Чтобы удалить тату черных, темно-синих тонов, используется насадка для генерирования волн длиной 1064 нм. Длина волны 532 нм подходит для удаления ярких цветных татуировок.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4. При наличии излишне устойчивых соединений в красящем веществе, расположенном в клетках дермы, может потребоваться проведение дополнительных сеансов удаления тату. Минимальный промежуток времени между посещениями кабинета специалиста – 45 дней. Следует разделить сеанс на несколько процедур и в случае удаления татуировки, покрывающей большую площадь тела.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5. Перед началом процедуры клиента необходимо предупредить о побочных эффектах использования лазерной установки.</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6. Специалист должен иметь сведения о наличии у клиента аллергий, новообразований неустановленного характера и прочих противопоказаний к использованию неодимового аппарата.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lastRenderedPageBreak/>
        <w:t>7. Работая с лазером, необходимо направлять импульс только на область, нуждающуюся в обработке. Чтобы участок хорошо выделялся, перед процедурой специалисты рекомендуют удалить с него волосяной покров.</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8. Перед удалением татуажа век, бровей нужно защитить глазное яблоко от лазерного излучения. Его действие на глаза может быть разным и отличаться в зависимости от плотности потока, диаметра светового пучка, длины волны и пр.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предотвратить потерю энергии во время процедуры, нужно сделать так, чтобы луч падал на кожу вертикально.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линии бровей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Удалить линии бровей обычно получается за один сеанс. Если этого не произошло, приемлемо выполнение процедуры повторно спустя 30 минут, выдерживая расстояние между линзой и поверхностью кожи в 2-3 см. Для удаления коричневого пигмента линия бровей может подвергаться воздействию волн разной длины. Сначала используется линза, генерирующая волны в 1064 нм, для повторной обработки применяется насадка на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jc w:val="center"/>
        <w:rPr>
          <w:color w:val="262D4C"/>
        </w:rPr>
      </w:pPr>
      <w:r w:rsidRPr="00EC7472">
        <w:rPr>
          <w:noProof/>
          <w:color w:val="242B48"/>
        </w:rPr>
        <w:drawing>
          <wp:inline distT="0" distB="0" distL="0" distR="0">
            <wp:extent cx="4791075" cy="2690987"/>
            <wp:effectExtent l="19050" t="0" r="9525" b="0"/>
            <wp:docPr id="44" name="Рисунок 11" descr="линия бровей">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ия бровей">
                      <a:hlinkClick r:id="rId99"/>
                    </pic:cNvPr>
                    <pic:cNvPicPr>
                      <a:picLocks noChangeAspect="1" noChangeArrowheads="1"/>
                    </pic:cNvPicPr>
                  </pic:nvPicPr>
                  <pic:blipFill>
                    <a:blip r:embed="rId100" cstate="print"/>
                    <a:srcRect/>
                    <a:stretch>
                      <a:fillRect/>
                    </a:stretch>
                  </pic:blipFill>
                  <pic:spPr bwMode="auto">
                    <a:xfrm>
                      <a:off x="0" y="0"/>
                      <a:ext cx="4791075" cy="2690987"/>
                    </a:xfrm>
                    <a:prstGeom prst="rect">
                      <a:avLst/>
                    </a:prstGeom>
                    <a:noFill/>
                    <a:ln w="9525">
                      <a:noFill/>
                      <a:miter lim="800000"/>
                      <a:headEnd/>
                      <a:tailEnd/>
                    </a:ln>
                  </pic:spPr>
                </pic:pic>
              </a:graphicData>
            </a:graphic>
          </wp:inline>
        </w:drawing>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линии глаз</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При удалении линии век обязательно используется глазная защита. В ходе процесса расстояние между кожей и линзой не должно превышать 1 см. Если при воздействии лазера не наблюдается негативных изменений кожи, расстояние может быть увеличено до 2-3 см.</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татуажа губ</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Работать лазером над удалением такого татуажа нужно на расстоянии 1 см от поверхности губ. Процедура нежелательна, если период между выполнением татуажа и датой его удаления составляет меньше полугода. После удаления линии губ иногда имеет место побледнение кожных покровов. Такая реакция считается нормальной и не должна вызывать беспокойство.</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татуировок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xml:space="preserve">При удалении татуировок на теле расстояние между кожей и линзой не должно превышать 1 см. Если при воздействии лазера не наблюдается негативных изменений </w:t>
      </w:r>
      <w:r w:rsidRPr="00EC7472">
        <w:rPr>
          <w:color w:val="262D4C"/>
        </w:rPr>
        <w:lastRenderedPageBreak/>
        <w:t>кожи, расстояние может быть увеличено до 2 см. Пикового значения энергия импульса достигает в случае увеличения расстояния до 3 см.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Выведение пигментных пятен</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При удалении пигментных пятен расстояние между кожей и линзой не должно превышать 1 см. Если при воздействии лазера не наблюдается негативных изменений кожи, расстояние может быть увеличено до 2 см. Пикового значения энергия импульса достигает в случае увеличения расстояния до 3 см.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Чтобы удалить пигментацию красного, желтого, оранжевого цветов, используется линза на 532 нм. На пигментные пятна темных оттенков нужно воздействовать волной в 1064 нм. В случае неполного удаления пигмента выполняется повторное воздействие на пигментированные участки с применением линзы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Удаление родинок</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ходе процедуры расстояние между кожей и линзой не должно превышать 1 см. Красный и другие яркие пигменты убираются волнами длиной 532 нм, остальные удаляются линзой на 1064 нм. При отсутствии преследуемого результата проводится дополнительная обработка проблемного участка. Для проведения повторного удаления берется линза на 532 нм.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Результаты применения: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состава пигментирующего вещества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случае наличия в красящем веществе элементов, имеющих повышенную устойчивость, приемлемо повторное проведение процедуры спустя 45 дней.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цвета тату</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Удалить светлую татуировку можно за один сеанс. Для выведения темного красящего пигмента порой требуется несколько процедур</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 зависимости от физиологических особенностей клиента</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Эффективность удаления тату часто зависит от типа кожи клиента, исправности работы его иммунной системы, возраста и т.д.</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3"/>
        <w:shd w:val="clear" w:color="auto" w:fill="FFFFFF"/>
        <w:spacing w:before="0" w:line="240" w:lineRule="auto"/>
        <w:rPr>
          <w:rFonts w:ascii="Times New Roman" w:hAnsi="Times New Roman" w:cs="Times New Roman"/>
          <w:b w:val="0"/>
          <w:bCs w:val="0"/>
          <w:color w:val="262D4C"/>
          <w:sz w:val="24"/>
          <w:szCs w:val="24"/>
        </w:rPr>
      </w:pPr>
      <w:r w:rsidRPr="00EC7472">
        <w:rPr>
          <w:rFonts w:ascii="Times New Roman" w:hAnsi="Times New Roman" w:cs="Times New Roman"/>
          <w:b w:val="0"/>
          <w:bCs w:val="0"/>
          <w:color w:val="262D4C"/>
          <w:sz w:val="24"/>
          <w:szCs w:val="24"/>
        </w:rPr>
        <w:t>Уход за лазером</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 </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Выполнение технического обслуживания</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1. В систематичном уходе нуждается линза лазера. Ее нужно протирать после каждого использования предназначенной для таких целей салфеткой.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2. Следует отслеживать уровень воды, обращая внимание на исправность ее циркуляции. При необходимости проводится замена жидкости для избегания перегрева аппарата. Заправлять систему охлаждения установки допустимо исключительно дистиллированной водой.</w:t>
      </w:r>
    </w:p>
    <w:p w:rsidR="00EC7472" w:rsidRPr="00EC7472" w:rsidRDefault="00EC7472" w:rsidP="00EC7472">
      <w:pPr>
        <w:pStyle w:val="a4"/>
        <w:shd w:val="clear" w:color="auto" w:fill="FFFFFF"/>
        <w:spacing w:before="0" w:beforeAutospacing="0" w:after="0" w:afterAutospacing="0"/>
        <w:rPr>
          <w:color w:val="262D4C"/>
        </w:rPr>
      </w:pPr>
      <w:r w:rsidRPr="00EC7472">
        <w:rPr>
          <w:color w:val="262D4C"/>
        </w:rPr>
        <w:t>3. Ни в коем случае нельзя открывать крышку аппарата, особенно если лазер не обесточен.</w:t>
      </w:r>
    </w:p>
    <w:p w:rsidR="00D61909" w:rsidRPr="00D61909" w:rsidRDefault="00D61909" w:rsidP="00D61909">
      <w:pPr>
        <w:spacing w:after="0" w:line="240" w:lineRule="auto"/>
        <w:rPr>
          <w:rFonts w:ascii="Times New Roman" w:hAnsi="Times New Roman" w:cs="Times New Roman"/>
          <w:sz w:val="24"/>
          <w:szCs w:val="24"/>
        </w:rPr>
      </w:pPr>
    </w:p>
    <w:p w:rsidR="00EC7472" w:rsidRDefault="00EC7472">
      <w:pPr>
        <w:rPr>
          <w:rFonts w:ascii="Times New Roman" w:hAnsi="Times New Roman" w:cs="Times New Roman"/>
          <w:sz w:val="24"/>
          <w:szCs w:val="24"/>
        </w:rPr>
      </w:pPr>
      <w:r>
        <w:rPr>
          <w:rFonts w:ascii="Times New Roman" w:hAnsi="Times New Roman" w:cs="Times New Roman"/>
          <w:sz w:val="24"/>
          <w:szCs w:val="24"/>
        </w:rPr>
        <w:br w:type="page"/>
      </w:r>
    </w:p>
    <w:p w:rsidR="00793CBC" w:rsidRPr="00793CBC" w:rsidRDefault="00793CBC" w:rsidP="00793CBC">
      <w:pPr>
        <w:pStyle w:val="1"/>
        <w:shd w:val="clear" w:color="auto" w:fill="FFFFFF"/>
        <w:spacing w:before="0" w:after="0" w:line="240" w:lineRule="auto"/>
        <w:rPr>
          <w:rFonts w:ascii="Times New Roman" w:hAnsi="Times New Roman" w:cs="Times New Roman"/>
          <w:b w:val="0"/>
          <w:bCs w:val="0"/>
          <w:color w:val="333333"/>
          <w:sz w:val="24"/>
          <w:szCs w:val="24"/>
        </w:rPr>
      </w:pPr>
      <w:r w:rsidRPr="00793CBC">
        <w:rPr>
          <w:rFonts w:ascii="Times New Roman" w:hAnsi="Times New Roman" w:cs="Times New Roman"/>
          <w:b w:val="0"/>
          <w:bCs w:val="0"/>
          <w:color w:val="333333"/>
          <w:sz w:val="24"/>
          <w:szCs w:val="24"/>
        </w:rPr>
        <w:lastRenderedPageBreak/>
        <w:t>Аппарат гидропилинга H2O2 6 в 1: гидропилинг, криомассаж, газожидкостный пилинг, RF лифтинг, фонофорез, УЗ скраббер</w:t>
      </w:r>
    </w:p>
    <w:p w:rsidR="00793CBC" w:rsidRPr="00793CBC" w:rsidRDefault="00793CBC" w:rsidP="00793CBC">
      <w:pPr>
        <w:pStyle w:val="3"/>
        <w:shd w:val="clear" w:color="auto" w:fill="FFFFFF"/>
        <w:spacing w:before="0" w:line="240" w:lineRule="auto"/>
        <w:rPr>
          <w:rFonts w:ascii="Times New Roman" w:hAnsi="Times New Roman" w:cs="Times New Roman"/>
          <w:b w:val="0"/>
          <w:bCs w:val="0"/>
          <w:color w:val="333333"/>
          <w:sz w:val="24"/>
          <w:szCs w:val="24"/>
        </w:rPr>
      </w:pPr>
      <w:r w:rsidRPr="00793CBC">
        <w:rPr>
          <w:rFonts w:ascii="Times New Roman" w:hAnsi="Times New Roman" w:cs="Times New Roman"/>
          <w:b w:val="0"/>
          <w:bCs w:val="0"/>
          <w:color w:val="333333"/>
          <w:sz w:val="24"/>
          <w:szCs w:val="24"/>
        </w:rPr>
        <w:t>Функции аппарата:</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1. ВАКУУМНЫЙ ГИДРОПИЛИНГ</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noProof/>
          <w:color w:val="333333"/>
          <w:sz w:val="24"/>
          <w:szCs w:val="24"/>
          <w:lang w:eastAsia="ru-RU"/>
        </w:rPr>
        <w:drawing>
          <wp:inline distT="0" distB="0" distL="0" distR="0">
            <wp:extent cx="4853051" cy="3924300"/>
            <wp:effectExtent l="19050" t="0" r="4699" b="0"/>
            <wp:docPr id="53" name="Рисунок 18" descr="Вакуумный гидропи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акуумный гидропилинг"/>
                    <pic:cNvPicPr>
                      <a:picLocks noChangeAspect="1" noChangeArrowheads="1"/>
                    </pic:cNvPicPr>
                  </pic:nvPicPr>
                  <pic:blipFill>
                    <a:blip r:embed="rId101" cstate="print"/>
                    <a:srcRect/>
                    <a:stretch>
                      <a:fillRect/>
                    </a:stretch>
                  </pic:blipFill>
                  <pic:spPr bwMode="auto">
                    <a:xfrm>
                      <a:off x="0" y="0"/>
                      <a:ext cx="4853051" cy="3924300"/>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Удаление ороговевших клеток кожи, путем совместного воздействия вакуума и воды. Эта технология позволяет проводить не только очищение, но и омоложение кожи. Вакуумный массаж способствует улучшению кровотока, выведению токсинов. Также, вакуумный гидропилинг поможет выровнять рельеф кожи. Подходит так же для профилактики и коррекции морщин.</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2. КРИОМАССАЖ</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noProof/>
          <w:color w:val="333333"/>
          <w:sz w:val="24"/>
          <w:szCs w:val="24"/>
          <w:lang w:eastAsia="ru-RU"/>
        </w:rPr>
        <w:drawing>
          <wp:inline distT="0" distB="0" distL="0" distR="0">
            <wp:extent cx="5629275" cy="2286893"/>
            <wp:effectExtent l="19050" t="0" r="9525" b="0"/>
            <wp:docPr id="52" name="Рисунок 19" descr="криомасс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иомассаж"/>
                    <pic:cNvPicPr>
                      <a:picLocks noChangeAspect="1" noChangeArrowheads="1"/>
                    </pic:cNvPicPr>
                  </pic:nvPicPr>
                  <pic:blipFill>
                    <a:blip r:embed="rId102" cstate="print"/>
                    <a:srcRect/>
                    <a:stretch>
                      <a:fillRect/>
                    </a:stretch>
                  </pic:blipFill>
                  <pic:spPr bwMode="auto">
                    <a:xfrm>
                      <a:off x="0" y="0"/>
                      <a:ext cx="5629275" cy="2286893"/>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Криотерапия (или, иначе говоря, лечение холодом) это процесс локального воздействия на организм низкими температурами в косметических или медицинских целях. Во время процедуры капилляры сужаются, и после возвращаются в нормальное состояние. Это улучшает обмен веществ, что позволяет очистить подкожные слои от токсинов. Также криомассаж помогает избавиться от отеков и покраснений.</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lastRenderedPageBreak/>
        <w:t>3. ГАЗОЖИДКОСТНЫЙ ПИЛИНГ</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ПОД ВОЗДЕЙСТВИЕМ ВЫСОКОГО ДАВЛЕНИЯ ГАЗА И ЖИДКОСТИ УДАЛЯЮТСЯ ОТМЕРШИЕ ЧАСТИЦЫ ЭПИТЕЛИЯ, РАСШИРЯЮТСЯ УСТЬЯ ПРОТОКОВ САЛЬНЫХ ЖЕЛЕЗ, ЧТО СПОСОБСТВУЕТ ВЫВЕДЕНИЮ ШЛАКОВ И ГЛУБОКОГО ОЧИЩЕНИЮ КОЖИ ДО СОСОЧКОВОГО СЛОЯ ДЕРМЫ. ЛЕКАРСТВЕННЫЕ ВЕЩЕСТВА, ПОДАВАЕМЫЕ ВМЕСТЕ С ЖИДКОСТЬЮ, ГЛУБОКО ПРОНИКАЮТ В СЛОИ ТКАНЕЙ, НАСЫЩАЯ КЛЕТКИ КИСЛОРОДОМ, ПИТАЯ И УВЛАЖНЯЯ.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Эффект от данной процедуры:</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Устраняет угревую сыпь и воспалительные элементы (прыщи)</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Разглаживает рубцы, мелкие морщины</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Глубоко увлажняет и питает</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Придает коже подтянутый, сияющий, свежий вид</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Убирает отечность</w:t>
      </w:r>
    </w:p>
    <w:p w:rsidR="00793CBC" w:rsidRPr="00793CBC" w:rsidRDefault="00793CBC" w:rsidP="00793CBC">
      <w:pPr>
        <w:numPr>
          <w:ilvl w:val="0"/>
          <w:numId w:val="32"/>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Замедляет появление новых акне и морщин</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4. RF ЛИФТИНГ  </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Процедура нагревания кожи и ПЖК путем пропускания через них электрического тока высокой частоты (от 4 кГц до 300 МГц) и мощностью 30-50 Вт с целью получения желаемого косметического эффекта - лифтинга, разглаживания морщин, коррекции профилактики признаков старения</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5. ФОНОФОРЕЗ (БЕЗИНЪЕКЦИОННАЯ МЕЗОТЕРАПИЯ)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Процедура введения в глубокие слои кожи активных компонентов косметических или лечебных препаратов под действием высокочастотного ультразвука</w:t>
      </w:r>
    </w:p>
    <w:p w:rsidR="00793CBC" w:rsidRPr="00793CBC" w:rsidRDefault="00793CBC" w:rsidP="00793CBC">
      <w:pPr>
        <w:pStyle w:val="a4"/>
        <w:shd w:val="clear" w:color="auto" w:fill="FFFFFF"/>
        <w:spacing w:before="0" w:beforeAutospacing="0" w:after="0" w:afterAutospacing="0"/>
        <w:rPr>
          <w:color w:val="666666"/>
        </w:rPr>
      </w:pPr>
      <w:r w:rsidRPr="00793CBC">
        <w:rPr>
          <w:noProof/>
          <w:color w:val="666666"/>
        </w:rPr>
        <w:drawing>
          <wp:inline distT="0" distB="0" distL="0" distR="0">
            <wp:extent cx="4762500" cy="3571875"/>
            <wp:effectExtent l="19050" t="0" r="0" b="0"/>
            <wp:docPr id="51" name="Рисунок 20" descr="Фонофорез (безинъекционная мез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нофорез (безинъекционная мезотерапия)"/>
                    <pic:cNvPicPr>
                      <a:picLocks noChangeAspect="1" noChangeArrowheads="1"/>
                    </pic:cNvPicPr>
                  </pic:nvPicPr>
                  <pic:blipFill>
                    <a:blip r:embed="rId103"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 xml:space="preserve">Эффект от фонофореза лица во многом зависит от вида применяемых препаратов. Они могут обладать противовоспалительным, рассасывающим или противоотечным действием. Также, фонофорез </w:t>
      </w:r>
      <w:proofErr w:type="gramStart"/>
      <w:r w:rsidRPr="00793CBC">
        <w:rPr>
          <w:color w:val="666666"/>
        </w:rPr>
        <w:t>эффективен</w:t>
      </w:r>
      <w:proofErr w:type="gramEnd"/>
      <w:r w:rsidRPr="00793CBC">
        <w:rPr>
          <w:color w:val="666666"/>
        </w:rPr>
        <w:t xml:space="preserve"> в борьбе с первыми признаками старения.</w:t>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Показаниями к данной процедуре являются:</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Рубцы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Расширенные поры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Постакне</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Тусклый, землистый цвет лица</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Потеря тонуса и упругости</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lastRenderedPageBreak/>
        <w:t>Морщины</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Угревая болезнь</w:t>
      </w:r>
    </w:p>
    <w:p w:rsidR="00793CBC" w:rsidRPr="00793CBC" w:rsidRDefault="00793CBC" w:rsidP="00793CBC">
      <w:pPr>
        <w:numPr>
          <w:ilvl w:val="0"/>
          <w:numId w:val="33"/>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Сухая, тонкая кожа</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6. УЗ ЧИСТКА (</w:t>
      </w:r>
      <w:proofErr w:type="gramStart"/>
      <w:r w:rsidRPr="00793CBC">
        <w:rPr>
          <w:rFonts w:ascii="Times New Roman" w:hAnsi="Times New Roman" w:cs="Times New Roman"/>
          <w:caps/>
          <w:color w:val="333333"/>
          <w:sz w:val="24"/>
          <w:szCs w:val="24"/>
        </w:rPr>
        <w:t>УЛЬТРАЗВУКОВОЙ</w:t>
      </w:r>
      <w:proofErr w:type="gramEnd"/>
      <w:r w:rsidRPr="00793CBC">
        <w:rPr>
          <w:rFonts w:ascii="Times New Roman" w:hAnsi="Times New Roman" w:cs="Times New Roman"/>
          <w:caps/>
          <w:color w:val="333333"/>
          <w:sz w:val="24"/>
          <w:szCs w:val="24"/>
        </w:rPr>
        <w:t xml:space="preserve"> ПИЛИНГ)</w:t>
      </w:r>
    </w:p>
    <w:p w:rsidR="00793CBC" w:rsidRPr="00793CBC" w:rsidRDefault="00793CBC" w:rsidP="00793CBC">
      <w:pPr>
        <w:pStyle w:val="a4"/>
        <w:shd w:val="clear" w:color="auto" w:fill="FFFFFF"/>
        <w:spacing w:before="0" w:beforeAutospacing="0" w:after="0" w:afterAutospacing="0"/>
        <w:rPr>
          <w:color w:val="666666"/>
        </w:rPr>
      </w:pPr>
      <w:r w:rsidRPr="00793CBC">
        <w:rPr>
          <w:noProof/>
          <w:color w:val="666666"/>
        </w:rPr>
        <w:drawing>
          <wp:inline distT="0" distB="0" distL="0" distR="0">
            <wp:extent cx="5019675" cy="3110704"/>
            <wp:effectExtent l="19050" t="0" r="9525" b="0"/>
            <wp:docPr id="50" name="Рисунок 21" descr="УЗ чи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З чистка"/>
                    <pic:cNvPicPr>
                      <a:picLocks noChangeAspect="1" noChangeArrowheads="1"/>
                    </pic:cNvPicPr>
                  </pic:nvPicPr>
                  <pic:blipFill>
                    <a:blip r:embed="rId104" cstate="print"/>
                    <a:srcRect/>
                    <a:stretch>
                      <a:fillRect/>
                    </a:stretch>
                  </pic:blipFill>
                  <pic:spPr bwMode="auto">
                    <a:xfrm>
                      <a:off x="0" y="0"/>
                      <a:ext cx="5019675" cy="3110704"/>
                    </a:xfrm>
                    <a:prstGeom prst="rect">
                      <a:avLst/>
                    </a:prstGeom>
                    <a:noFill/>
                    <a:ln w="9525">
                      <a:noFill/>
                      <a:miter lim="800000"/>
                      <a:headEnd/>
                      <a:tailEnd/>
                    </a:ln>
                  </pic:spPr>
                </pic:pic>
              </a:graphicData>
            </a:graphic>
          </wp:inline>
        </w:drawing>
      </w:r>
    </w:p>
    <w:p w:rsidR="00793CBC" w:rsidRPr="00793CBC" w:rsidRDefault="00793CBC" w:rsidP="00793CBC">
      <w:pPr>
        <w:pStyle w:val="a4"/>
        <w:shd w:val="clear" w:color="auto" w:fill="FFFFFF"/>
        <w:spacing w:before="0" w:beforeAutospacing="0" w:after="0" w:afterAutospacing="0"/>
        <w:rPr>
          <w:color w:val="666666"/>
        </w:rPr>
      </w:pPr>
      <w:r w:rsidRPr="00793CBC">
        <w:rPr>
          <w:color w:val="666666"/>
        </w:rPr>
        <w:t xml:space="preserve">В основе процедуры </w:t>
      </w:r>
      <w:proofErr w:type="gramStart"/>
      <w:r w:rsidRPr="00793CBC">
        <w:rPr>
          <w:color w:val="666666"/>
        </w:rPr>
        <w:t>ультразвукового</w:t>
      </w:r>
      <w:proofErr w:type="gramEnd"/>
      <w:r w:rsidRPr="00793CBC">
        <w:rPr>
          <w:color w:val="666666"/>
        </w:rPr>
        <w:t xml:space="preserve"> пилинга лежит образование ультразвуковых колебаний на поверхности кожи. Поверхностные поперечные ультразвуковые волны возбуждаются с помощью генераторов ультразвука частотой 20-45 кГц и особой формы излучателя – так называемого излучателя – «лопатки». Упругие колебания происходят на границе сред кожа-воздух. Глубина проникновения поперечной волны в ткани не превышает расстояния, равного длине волны. В результате достигается эффект «выколачивания ковра» - разрушаются связи между склеенными кожными чешуйками, происходит отделение и разрыхление частиц кожного сала, загрязнений (в том числе остатков косметики), ороговевшего эпителия.</w:t>
      </w:r>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КОМПЛЕКТАЦИЯ АППАРАТА:</w:t>
      </w:r>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блок питания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манипула для фонофореза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манипула скрабер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манипула для гидропилинга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насадок для гидропилинга 7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аэродиффузор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манипула для криотерапии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numPr>
          <w:ilvl w:val="0"/>
          <w:numId w:val="34"/>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 xml:space="preserve">манипула для RF-лифтинга 1 </w:t>
      </w:r>
      <w:proofErr w:type="gramStart"/>
      <w:r w:rsidRPr="00793CBC">
        <w:rPr>
          <w:rFonts w:ascii="Times New Roman" w:hAnsi="Times New Roman" w:cs="Times New Roman"/>
          <w:color w:val="666666"/>
          <w:sz w:val="24"/>
          <w:szCs w:val="24"/>
        </w:rPr>
        <w:t>шт</w:t>
      </w:r>
      <w:proofErr w:type="gramEnd"/>
    </w:p>
    <w:p w:rsidR="00793CBC" w:rsidRPr="00793CBC" w:rsidRDefault="00793CBC" w:rsidP="00793CBC">
      <w:pPr>
        <w:pStyle w:val="4"/>
        <w:shd w:val="clear" w:color="auto" w:fill="FFFFFF"/>
        <w:spacing w:before="0" w:line="240" w:lineRule="auto"/>
        <w:rPr>
          <w:rFonts w:ascii="Times New Roman" w:hAnsi="Times New Roman" w:cs="Times New Roman"/>
          <w:caps/>
          <w:color w:val="333333"/>
          <w:sz w:val="24"/>
          <w:szCs w:val="24"/>
        </w:rPr>
      </w:pPr>
      <w:r w:rsidRPr="00793CBC">
        <w:rPr>
          <w:rFonts w:ascii="Times New Roman" w:hAnsi="Times New Roman" w:cs="Times New Roman"/>
          <w:caps/>
          <w:color w:val="333333"/>
          <w:sz w:val="24"/>
          <w:szCs w:val="24"/>
        </w:rPr>
        <w:t>ТЕХНИЧЕСКИЕ ХАРАКТЕРИСТИКИ:</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Мощность – 250 Ватт.</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Входное напряжение – AC 110V/ 220V, 50-60 Гц.</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Тип экрана – 6-дюймовый сенсорный.</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Диапазон воздействия вакуумом – 80 Kpa.</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Частота RF-воздействия – 1 МГц, тип RF-воздействия – биполярный.</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Параметры воздействия ультразвуком: частота 1 МГц/2 Вт/см</w:t>
      </w:r>
      <w:proofErr w:type="gramStart"/>
      <w:r w:rsidRPr="00793CBC">
        <w:rPr>
          <w:rFonts w:ascii="Times New Roman" w:hAnsi="Times New Roman" w:cs="Times New Roman"/>
          <w:color w:val="666666"/>
          <w:sz w:val="24"/>
          <w:szCs w:val="24"/>
        </w:rPr>
        <w:t>2</w:t>
      </w:r>
      <w:proofErr w:type="gramEnd"/>
      <w:r w:rsidRPr="00793CBC">
        <w:rPr>
          <w:rFonts w:ascii="Times New Roman" w:hAnsi="Times New Roman" w:cs="Times New Roman"/>
          <w:color w:val="666666"/>
          <w:sz w:val="24"/>
          <w:szCs w:val="24"/>
        </w:rPr>
        <w:t>. Частота микротоков – 500 Гц (цифровой подъем lon).</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Вес аппарата – 8 кг.</w:t>
      </w:r>
    </w:p>
    <w:p w:rsidR="00793CBC" w:rsidRPr="00793CBC" w:rsidRDefault="00793CBC" w:rsidP="00793CBC">
      <w:pPr>
        <w:numPr>
          <w:ilvl w:val="0"/>
          <w:numId w:val="35"/>
        </w:numPr>
        <w:shd w:val="clear" w:color="auto" w:fill="FFFFFF"/>
        <w:spacing w:after="0" w:line="240" w:lineRule="auto"/>
        <w:rPr>
          <w:rFonts w:ascii="Times New Roman" w:hAnsi="Times New Roman" w:cs="Times New Roman"/>
          <w:color w:val="666666"/>
          <w:sz w:val="24"/>
          <w:szCs w:val="24"/>
        </w:rPr>
      </w:pPr>
      <w:r w:rsidRPr="00793CBC">
        <w:rPr>
          <w:rFonts w:ascii="Times New Roman" w:hAnsi="Times New Roman" w:cs="Times New Roman"/>
          <w:color w:val="666666"/>
          <w:sz w:val="24"/>
          <w:szCs w:val="24"/>
        </w:rPr>
        <w:t>Параметры корпуса: 42,5 х 30 х 45,5 см.</w:t>
      </w:r>
    </w:p>
    <w:p w:rsidR="00D61909" w:rsidRDefault="00D61909" w:rsidP="00793CBC">
      <w:pPr>
        <w:pStyle w:val="ac"/>
        <w:ind w:firstLine="709"/>
        <w:jc w:val="both"/>
        <w:rPr>
          <w:rFonts w:ascii="Times New Roman" w:hAnsi="Times New Roman" w:cs="Times New Roman"/>
          <w:sz w:val="24"/>
          <w:szCs w:val="24"/>
        </w:rPr>
      </w:pPr>
    </w:p>
    <w:p w:rsidR="00793CBC" w:rsidRPr="00793CBC" w:rsidRDefault="00793CBC" w:rsidP="00793CBC">
      <w:pPr>
        <w:pStyle w:val="ac"/>
        <w:ind w:firstLine="709"/>
        <w:jc w:val="both"/>
        <w:rPr>
          <w:rFonts w:ascii="Times New Roman" w:hAnsi="Times New Roman" w:cs="Times New Roman"/>
          <w:sz w:val="24"/>
          <w:szCs w:val="24"/>
        </w:rPr>
      </w:pPr>
    </w:p>
    <w:sectPr w:rsidR="00793CBC" w:rsidRPr="00793CBC" w:rsidSect="00ED71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305"/>
    <w:multiLevelType w:val="multilevel"/>
    <w:tmpl w:val="4546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910710"/>
    <w:multiLevelType w:val="multilevel"/>
    <w:tmpl w:val="6726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729C2"/>
    <w:multiLevelType w:val="multilevel"/>
    <w:tmpl w:val="7ED6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350DE"/>
    <w:multiLevelType w:val="multilevel"/>
    <w:tmpl w:val="561A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44AD5"/>
    <w:multiLevelType w:val="multilevel"/>
    <w:tmpl w:val="1A6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525E2"/>
    <w:multiLevelType w:val="multilevel"/>
    <w:tmpl w:val="EF3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1D1A0E"/>
    <w:multiLevelType w:val="multilevel"/>
    <w:tmpl w:val="7CB6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433722"/>
    <w:multiLevelType w:val="multilevel"/>
    <w:tmpl w:val="B5EC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694275"/>
    <w:multiLevelType w:val="multilevel"/>
    <w:tmpl w:val="6652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87259F"/>
    <w:multiLevelType w:val="multilevel"/>
    <w:tmpl w:val="DF12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16D2C"/>
    <w:multiLevelType w:val="hybridMultilevel"/>
    <w:tmpl w:val="FFBA0C08"/>
    <w:lvl w:ilvl="0" w:tplc="64D4A970">
      <w:start w:val="1"/>
      <w:numFmt w:val="bullet"/>
      <w:lvlText w:val=""/>
      <w:lvlJc w:val="left"/>
      <w:pPr>
        <w:tabs>
          <w:tab w:val="num" w:pos="1069"/>
        </w:tabs>
        <w:ind w:left="1069"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91698A"/>
    <w:multiLevelType w:val="multilevel"/>
    <w:tmpl w:val="5FA2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736B1C"/>
    <w:multiLevelType w:val="multilevel"/>
    <w:tmpl w:val="A1A6F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4A20"/>
    <w:multiLevelType w:val="multilevel"/>
    <w:tmpl w:val="C334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9727B3"/>
    <w:multiLevelType w:val="multilevel"/>
    <w:tmpl w:val="93CE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8B00AE"/>
    <w:multiLevelType w:val="multilevel"/>
    <w:tmpl w:val="8B5C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0D75B3"/>
    <w:multiLevelType w:val="multilevel"/>
    <w:tmpl w:val="6032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5074AD"/>
    <w:multiLevelType w:val="multilevel"/>
    <w:tmpl w:val="BE50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E51825"/>
    <w:multiLevelType w:val="multilevel"/>
    <w:tmpl w:val="0D46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840278"/>
    <w:multiLevelType w:val="multilevel"/>
    <w:tmpl w:val="C73A8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1B7725"/>
    <w:multiLevelType w:val="multilevel"/>
    <w:tmpl w:val="30DA7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4C3F43"/>
    <w:multiLevelType w:val="multilevel"/>
    <w:tmpl w:val="4572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CC356E"/>
    <w:multiLevelType w:val="multilevel"/>
    <w:tmpl w:val="DC62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1F0390B"/>
    <w:multiLevelType w:val="multilevel"/>
    <w:tmpl w:val="3442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85315B"/>
    <w:multiLevelType w:val="multilevel"/>
    <w:tmpl w:val="6B2E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730116D"/>
    <w:multiLevelType w:val="multilevel"/>
    <w:tmpl w:val="7C50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1F736D"/>
    <w:multiLevelType w:val="multilevel"/>
    <w:tmpl w:val="D23A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C06D4A"/>
    <w:multiLevelType w:val="multilevel"/>
    <w:tmpl w:val="EFDC5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027050E"/>
    <w:multiLevelType w:val="multilevel"/>
    <w:tmpl w:val="13DE9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D157DB"/>
    <w:multiLevelType w:val="multilevel"/>
    <w:tmpl w:val="5A62B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E56F74"/>
    <w:multiLevelType w:val="multilevel"/>
    <w:tmpl w:val="229E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724F9C"/>
    <w:multiLevelType w:val="multilevel"/>
    <w:tmpl w:val="BA4CA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454527"/>
    <w:multiLevelType w:val="hybridMultilevel"/>
    <w:tmpl w:val="62643398"/>
    <w:lvl w:ilvl="0" w:tplc="87B0F6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5F45AC5"/>
    <w:multiLevelType w:val="multilevel"/>
    <w:tmpl w:val="1516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CC1FD2"/>
    <w:multiLevelType w:val="hybridMultilevel"/>
    <w:tmpl w:val="D46000BC"/>
    <w:lvl w:ilvl="0" w:tplc="87B0F6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2"/>
  </w:num>
  <w:num w:numId="3">
    <w:abstractNumId w:val="21"/>
  </w:num>
  <w:num w:numId="4">
    <w:abstractNumId w:val="34"/>
  </w:num>
  <w:num w:numId="5">
    <w:abstractNumId w:val="14"/>
  </w:num>
  <w:num w:numId="6">
    <w:abstractNumId w:val="16"/>
  </w:num>
  <w:num w:numId="7">
    <w:abstractNumId w:val="3"/>
  </w:num>
  <w:num w:numId="8">
    <w:abstractNumId w:val="7"/>
  </w:num>
  <w:num w:numId="9">
    <w:abstractNumId w:val="4"/>
  </w:num>
  <w:num w:numId="10">
    <w:abstractNumId w:val="1"/>
  </w:num>
  <w:num w:numId="11">
    <w:abstractNumId w:val="25"/>
  </w:num>
  <w:num w:numId="12">
    <w:abstractNumId w:val="28"/>
  </w:num>
  <w:num w:numId="13">
    <w:abstractNumId w:val="19"/>
  </w:num>
  <w:num w:numId="14">
    <w:abstractNumId w:val="24"/>
  </w:num>
  <w:num w:numId="15">
    <w:abstractNumId w:val="8"/>
  </w:num>
  <w:num w:numId="16">
    <w:abstractNumId w:val="5"/>
  </w:num>
  <w:num w:numId="17">
    <w:abstractNumId w:val="30"/>
  </w:num>
  <w:num w:numId="18">
    <w:abstractNumId w:val="17"/>
  </w:num>
  <w:num w:numId="19">
    <w:abstractNumId w:val="31"/>
  </w:num>
  <w:num w:numId="20">
    <w:abstractNumId w:val="12"/>
  </w:num>
  <w:num w:numId="21">
    <w:abstractNumId w:val="0"/>
  </w:num>
  <w:num w:numId="22">
    <w:abstractNumId w:val="33"/>
  </w:num>
  <w:num w:numId="23">
    <w:abstractNumId w:val="11"/>
  </w:num>
  <w:num w:numId="24">
    <w:abstractNumId w:val="29"/>
  </w:num>
  <w:num w:numId="25">
    <w:abstractNumId w:val="27"/>
  </w:num>
  <w:num w:numId="26">
    <w:abstractNumId w:val="2"/>
  </w:num>
  <w:num w:numId="27">
    <w:abstractNumId w:val="13"/>
  </w:num>
  <w:num w:numId="28">
    <w:abstractNumId w:val="23"/>
  </w:num>
  <w:num w:numId="29">
    <w:abstractNumId w:val="15"/>
  </w:num>
  <w:num w:numId="30">
    <w:abstractNumId w:val="22"/>
  </w:num>
  <w:num w:numId="31">
    <w:abstractNumId w:val="20"/>
  </w:num>
  <w:num w:numId="32">
    <w:abstractNumId w:val="18"/>
  </w:num>
  <w:num w:numId="33">
    <w:abstractNumId w:val="6"/>
  </w:num>
  <w:num w:numId="34">
    <w:abstractNumId w:val="26"/>
  </w:num>
  <w:num w:numId="35">
    <w:abstractNumId w:val="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553A2"/>
    <w:rsid w:val="000170EA"/>
    <w:rsid w:val="00037C0F"/>
    <w:rsid w:val="00061F50"/>
    <w:rsid w:val="00071B5A"/>
    <w:rsid w:val="0009553A"/>
    <w:rsid w:val="000B26AB"/>
    <w:rsid w:val="000D0D60"/>
    <w:rsid w:val="000D2C68"/>
    <w:rsid w:val="000D3746"/>
    <w:rsid w:val="000D6841"/>
    <w:rsid w:val="00141357"/>
    <w:rsid w:val="00153AC6"/>
    <w:rsid w:val="00164963"/>
    <w:rsid w:val="0017422B"/>
    <w:rsid w:val="00184461"/>
    <w:rsid w:val="001A13AC"/>
    <w:rsid w:val="001C074F"/>
    <w:rsid w:val="001C5C56"/>
    <w:rsid w:val="001D25D7"/>
    <w:rsid w:val="002304A9"/>
    <w:rsid w:val="002B16C0"/>
    <w:rsid w:val="002E7953"/>
    <w:rsid w:val="002F26E5"/>
    <w:rsid w:val="003003E2"/>
    <w:rsid w:val="00330261"/>
    <w:rsid w:val="00350ED0"/>
    <w:rsid w:val="00365789"/>
    <w:rsid w:val="00377DF5"/>
    <w:rsid w:val="003B1488"/>
    <w:rsid w:val="003C11D0"/>
    <w:rsid w:val="003C288D"/>
    <w:rsid w:val="003D013F"/>
    <w:rsid w:val="003E0CD7"/>
    <w:rsid w:val="003F44FA"/>
    <w:rsid w:val="004304F8"/>
    <w:rsid w:val="00456A63"/>
    <w:rsid w:val="004A6BDE"/>
    <w:rsid w:val="004B5200"/>
    <w:rsid w:val="004C71E6"/>
    <w:rsid w:val="00503A59"/>
    <w:rsid w:val="00512F86"/>
    <w:rsid w:val="00516AF0"/>
    <w:rsid w:val="005420C7"/>
    <w:rsid w:val="00544C8B"/>
    <w:rsid w:val="0055228A"/>
    <w:rsid w:val="0056307D"/>
    <w:rsid w:val="0057298E"/>
    <w:rsid w:val="005847AB"/>
    <w:rsid w:val="005C6D9E"/>
    <w:rsid w:val="00611BCF"/>
    <w:rsid w:val="006229D2"/>
    <w:rsid w:val="006A5097"/>
    <w:rsid w:val="007464D6"/>
    <w:rsid w:val="00746C5C"/>
    <w:rsid w:val="00767C36"/>
    <w:rsid w:val="00786B4E"/>
    <w:rsid w:val="00793CBC"/>
    <w:rsid w:val="007D3656"/>
    <w:rsid w:val="007E02EE"/>
    <w:rsid w:val="007F2D09"/>
    <w:rsid w:val="007F760C"/>
    <w:rsid w:val="008072DD"/>
    <w:rsid w:val="00824B4A"/>
    <w:rsid w:val="008329F4"/>
    <w:rsid w:val="008377A7"/>
    <w:rsid w:val="0088165E"/>
    <w:rsid w:val="008830E8"/>
    <w:rsid w:val="008A1E9E"/>
    <w:rsid w:val="008A50F4"/>
    <w:rsid w:val="008B0970"/>
    <w:rsid w:val="008B0999"/>
    <w:rsid w:val="008C043D"/>
    <w:rsid w:val="008C6622"/>
    <w:rsid w:val="009235B4"/>
    <w:rsid w:val="009322C7"/>
    <w:rsid w:val="00962BAB"/>
    <w:rsid w:val="00981884"/>
    <w:rsid w:val="009917E0"/>
    <w:rsid w:val="009A3BF5"/>
    <w:rsid w:val="009A4D52"/>
    <w:rsid w:val="009A4E06"/>
    <w:rsid w:val="009A4E0C"/>
    <w:rsid w:val="009E1CD3"/>
    <w:rsid w:val="009F5B81"/>
    <w:rsid w:val="00A068A5"/>
    <w:rsid w:val="00A22CEA"/>
    <w:rsid w:val="00A332B5"/>
    <w:rsid w:val="00A41B73"/>
    <w:rsid w:val="00A43C8E"/>
    <w:rsid w:val="00A47CC6"/>
    <w:rsid w:val="00A553A2"/>
    <w:rsid w:val="00A60B0A"/>
    <w:rsid w:val="00A61532"/>
    <w:rsid w:val="00A65E02"/>
    <w:rsid w:val="00A77982"/>
    <w:rsid w:val="00AE4986"/>
    <w:rsid w:val="00B13147"/>
    <w:rsid w:val="00B421BE"/>
    <w:rsid w:val="00B5238A"/>
    <w:rsid w:val="00B70976"/>
    <w:rsid w:val="00BB11D1"/>
    <w:rsid w:val="00BC7A0C"/>
    <w:rsid w:val="00C03120"/>
    <w:rsid w:val="00C06648"/>
    <w:rsid w:val="00C11019"/>
    <w:rsid w:val="00C3523D"/>
    <w:rsid w:val="00C82480"/>
    <w:rsid w:val="00C97EDB"/>
    <w:rsid w:val="00CA2B2F"/>
    <w:rsid w:val="00CD78AA"/>
    <w:rsid w:val="00CE6723"/>
    <w:rsid w:val="00D11F22"/>
    <w:rsid w:val="00D13953"/>
    <w:rsid w:val="00D239E6"/>
    <w:rsid w:val="00D30688"/>
    <w:rsid w:val="00D3629A"/>
    <w:rsid w:val="00D61909"/>
    <w:rsid w:val="00D76E9F"/>
    <w:rsid w:val="00DC4860"/>
    <w:rsid w:val="00DE1060"/>
    <w:rsid w:val="00DE762C"/>
    <w:rsid w:val="00DF3C3D"/>
    <w:rsid w:val="00DF4D6E"/>
    <w:rsid w:val="00E162B3"/>
    <w:rsid w:val="00E4459A"/>
    <w:rsid w:val="00E93F9F"/>
    <w:rsid w:val="00EA49C9"/>
    <w:rsid w:val="00EA6029"/>
    <w:rsid w:val="00EC7472"/>
    <w:rsid w:val="00EC7BD8"/>
    <w:rsid w:val="00ED710C"/>
    <w:rsid w:val="00F07DC5"/>
    <w:rsid w:val="00F117E6"/>
    <w:rsid w:val="00F25039"/>
    <w:rsid w:val="00F33E96"/>
    <w:rsid w:val="00F41E18"/>
    <w:rsid w:val="00F472BD"/>
    <w:rsid w:val="00F5505F"/>
    <w:rsid w:val="00F65FC3"/>
    <w:rsid w:val="00F8107B"/>
    <w:rsid w:val="00F90DE7"/>
    <w:rsid w:val="00FB2B0A"/>
    <w:rsid w:val="00FC0973"/>
    <w:rsid w:val="00FC2656"/>
    <w:rsid w:val="00FD16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10C"/>
  </w:style>
  <w:style w:type="paragraph" w:styleId="1">
    <w:name w:val="heading 1"/>
    <w:basedOn w:val="a"/>
    <w:next w:val="a"/>
    <w:link w:val="10"/>
    <w:qFormat/>
    <w:rsid w:val="009A4D52"/>
    <w:pPr>
      <w:keepNext/>
      <w:spacing w:before="240" w:after="60" w:line="276"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9A4D5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A4D52"/>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A4D5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4D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A4D5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9A4D5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9A4D5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9A4D52"/>
    <w:rPr>
      <w:rFonts w:asciiTheme="majorHAnsi" w:eastAsiaTheme="majorEastAsia" w:hAnsiTheme="majorHAnsi" w:cstheme="majorBidi"/>
      <w:b/>
      <w:bCs/>
      <w:i/>
      <w:iCs/>
      <w:color w:val="5B9BD5" w:themeColor="accent1"/>
    </w:rPr>
  </w:style>
  <w:style w:type="paragraph" w:styleId="a4">
    <w:name w:val="Normal (Web)"/>
    <w:basedOn w:val="a"/>
    <w:uiPriority w:val="99"/>
    <w:unhideWhenUsed/>
    <w:rsid w:val="009A4D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A4D5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9A4D52"/>
    <w:pPr>
      <w:spacing w:after="200" w:line="276" w:lineRule="auto"/>
      <w:ind w:left="720"/>
      <w:contextualSpacing/>
    </w:pPr>
  </w:style>
  <w:style w:type="paragraph" w:styleId="a6">
    <w:name w:val="Balloon Text"/>
    <w:basedOn w:val="a"/>
    <w:link w:val="a7"/>
    <w:uiPriority w:val="99"/>
    <w:semiHidden/>
    <w:unhideWhenUsed/>
    <w:rsid w:val="009A4D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4D52"/>
    <w:rPr>
      <w:rFonts w:ascii="Tahoma" w:hAnsi="Tahoma" w:cs="Tahoma"/>
      <w:sz w:val="16"/>
      <w:szCs w:val="16"/>
    </w:rPr>
  </w:style>
  <w:style w:type="paragraph" w:styleId="a8">
    <w:name w:val="Body Text"/>
    <w:basedOn w:val="a"/>
    <w:link w:val="a9"/>
    <w:semiHidden/>
    <w:rsid w:val="009A4D52"/>
    <w:pPr>
      <w:spacing w:after="0" w:line="240" w:lineRule="auto"/>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semiHidden/>
    <w:rsid w:val="009A4D52"/>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9A4D5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9A4D52"/>
    <w:rPr>
      <w:rFonts w:ascii="Times New Roman" w:eastAsia="Times New Roman" w:hAnsi="Times New Roman" w:cs="Times New Roman"/>
      <w:sz w:val="24"/>
      <w:szCs w:val="24"/>
      <w:lang w:eastAsia="ru-RU"/>
    </w:rPr>
  </w:style>
  <w:style w:type="character" w:styleId="aa">
    <w:name w:val="Strong"/>
    <w:basedOn w:val="a0"/>
    <w:uiPriority w:val="22"/>
    <w:qFormat/>
    <w:rsid w:val="009A4D52"/>
    <w:rPr>
      <w:b/>
      <w:bCs/>
    </w:rPr>
  </w:style>
  <w:style w:type="character" w:styleId="ab">
    <w:name w:val="Hyperlink"/>
    <w:basedOn w:val="a0"/>
    <w:uiPriority w:val="99"/>
    <w:unhideWhenUsed/>
    <w:rsid w:val="009A4D52"/>
    <w:rPr>
      <w:color w:val="0563C1" w:themeColor="hyperlink"/>
      <w:u w:val="single"/>
    </w:rPr>
  </w:style>
  <w:style w:type="paragraph" w:styleId="ac">
    <w:name w:val="No Spacing"/>
    <w:uiPriority w:val="1"/>
    <w:qFormat/>
    <w:rsid w:val="003B1488"/>
    <w:pPr>
      <w:spacing w:after="0" w:line="240" w:lineRule="auto"/>
    </w:pPr>
  </w:style>
  <w:style w:type="character" w:customStyle="1" w:styleId="weightbold">
    <w:name w:val="weight_bold"/>
    <w:basedOn w:val="a0"/>
    <w:rsid w:val="00365789"/>
  </w:style>
  <w:style w:type="character" w:styleId="ad">
    <w:name w:val="Emphasis"/>
    <w:basedOn w:val="a0"/>
    <w:uiPriority w:val="20"/>
    <w:qFormat/>
    <w:rsid w:val="001D25D7"/>
    <w:rPr>
      <w:i/>
      <w:iCs/>
    </w:rPr>
  </w:style>
  <w:style w:type="character" w:customStyle="1" w:styleId="pinkcolor">
    <w:name w:val="pink_color"/>
    <w:basedOn w:val="a0"/>
    <w:rsid w:val="00D11F22"/>
  </w:style>
  <w:style w:type="paragraph" w:customStyle="1" w:styleId="ash2">
    <w:name w:val="ash2"/>
    <w:basedOn w:val="a"/>
    <w:rsid w:val="00D11F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w">
    <w:name w:val="nw"/>
    <w:basedOn w:val="a0"/>
    <w:rsid w:val="00EA60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A4D52"/>
    <w:pPr>
      <w:keepNext/>
      <w:spacing w:before="240" w:after="60" w:line="276"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9A4D52"/>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A4D52"/>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9A4D5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A4D52"/>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9A4D5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9A4D52"/>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9A4D52"/>
    <w:rPr>
      <w:rFonts w:asciiTheme="majorHAnsi" w:eastAsiaTheme="majorEastAsia" w:hAnsiTheme="majorHAnsi" w:cstheme="majorBidi"/>
      <w:b/>
      <w:bCs/>
      <w:i/>
      <w:iCs/>
      <w:color w:val="5B9BD5" w:themeColor="accent1"/>
    </w:rPr>
  </w:style>
  <w:style w:type="paragraph" w:styleId="a4">
    <w:name w:val="Normal (Web)"/>
    <w:basedOn w:val="a"/>
    <w:uiPriority w:val="99"/>
    <w:unhideWhenUsed/>
    <w:rsid w:val="009A4D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9A4D52"/>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9A4D52"/>
    <w:pPr>
      <w:spacing w:after="200" w:line="276" w:lineRule="auto"/>
      <w:ind w:left="720"/>
      <w:contextualSpacing/>
    </w:pPr>
  </w:style>
  <w:style w:type="paragraph" w:styleId="a6">
    <w:name w:val="Balloon Text"/>
    <w:basedOn w:val="a"/>
    <w:link w:val="a7"/>
    <w:uiPriority w:val="99"/>
    <w:semiHidden/>
    <w:unhideWhenUsed/>
    <w:rsid w:val="009A4D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4D52"/>
    <w:rPr>
      <w:rFonts w:ascii="Tahoma" w:hAnsi="Tahoma" w:cs="Tahoma"/>
      <w:sz w:val="16"/>
      <w:szCs w:val="16"/>
    </w:rPr>
  </w:style>
  <w:style w:type="paragraph" w:styleId="a8">
    <w:name w:val="Body Text"/>
    <w:basedOn w:val="a"/>
    <w:link w:val="a9"/>
    <w:semiHidden/>
    <w:rsid w:val="009A4D52"/>
    <w:pPr>
      <w:spacing w:after="0" w:line="240" w:lineRule="auto"/>
      <w:jc w:val="both"/>
    </w:pPr>
    <w:rPr>
      <w:rFonts w:ascii="Times New Roman" w:eastAsia="Times New Roman" w:hAnsi="Times New Roman" w:cs="Times New Roman"/>
      <w:sz w:val="28"/>
      <w:szCs w:val="20"/>
      <w:lang w:eastAsia="ru-RU"/>
    </w:rPr>
  </w:style>
  <w:style w:type="character" w:customStyle="1" w:styleId="a9">
    <w:name w:val="Основной текст Знак"/>
    <w:basedOn w:val="a0"/>
    <w:link w:val="a8"/>
    <w:semiHidden/>
    <w:rsid w:val="009A4D52"/>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9A4D52"/>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9A4D52"/>
    <w:rPr>
      <w:rFonts w:ascii="Times New Roman" w:eastAsia="Times New Roman" w:hAnsi="Times New Roman" w:cs="Times New Roman"/>
      <w:sz w:val="24"/>
      <w:szCs w:val="24"/>
      <w:lang w:eastAsia="ru-RU"/>
    </w:rPr>
  </w:style>
  <w:style w:type="character" w:styleId="aa">
    <w:name w:val="Strong"/>
    <w:basedOn w:val="a0"/>
    <w:uiPriority w:val="22"/>
    <w:qFormat/>
    <w:rsid w:val="009A4D52"/>
    <w:rPr>
      <w:b/>
      <w:bCs/>
    </w:rPr>
  </w:style>
  <w:style w:type="character" w:styleId="ab">
    <w:name w:val="Hyperlink"/>
    <w:basedOn w:val="a0"/>
    <w:uiPriority w:val="99"/>
    <w:unhideWhenUsed/>
    <w:rsid w:val="009A4D52"/>
    <w:rPr>
      <w:color w:val="0563C1" w:themeColor="hyperlink"/>
      <w:u w:val="single"/>
    </w:rPr>
  </w:style>
  <w:style w:type="paragraph" w:styleId="ac">
    <w:name w:val="No Spacing"/>
    <w:uiPriority w:val="1"/>
    <w:qFormat/>
    <w:rsid w:val="003B1488"/>
    <w:pPr>
      <w:spacing w:after="0" w:line="240" w:lineRule="auto"/>
    </w:pPr>
  </w:style>
</w:styles>
</file>

<file path=word/webSettings.xml><?xml version="1.0" encoding="utf-8"?>
<w:webSettings xmlns:r="http://schemas.openxmlformats.org/officeDocument/2006/relationships" xmlns:w="http://schemas.openxmlformats.org/wordprocessingml/2006/main">
  <w:divs>
    <w:div w:id="4138127">
      <w:bodyDiv w:val="1"/>
      <w:marLeft w:val="0"/>
      <w:marRight w:val="0"/>
      <w:marTop w:val="0"/>
      <w:marBottom w:val="0"/>
      <w:divBdr>
        <w:top w:val="none" w:sz="0" w:space="0" w:color="auto"/>
        <w:left w:val="none" w:sz="0" w:space="0" w:color="auto"/>
        <w:bottom w:val="none" w:sz="0" w:space="0" w:color="auto"/>
        <w:right w:val="none" w:sz="0" w:space="0" w:color="auto"/>
      </w:divBdr>
    </w:div>
    <w:div w:id="30151023">
      <w:bodyDiv w:val="1"/>
      <w:marLeft w:val="0"/>
      <w:marRight w:val="0"/>
      <w:marTop w:val="0"/>
      <w:marBottom w:val="0"/>
      <w:divBdr>
        <w:top w:val="none" w:sz="0" w:space="0" w:color="auto"/>
        <w:left w:val="none" w:sz="0" w:space="0" w:color="auto"/>
        <w:bottom w:val="none" w:sz="0" w:space="0" w:color="auto"/>
        <w:right w:val="none" w:sz="0" w:space="0" w:color="auto"/>
      </w:divBdr>
      <w:divsChild>
        <w:div w:id="470288678">
          <w:marLeft w:val="0"/>
          <w:marRight w:val="0"/>
          <w:marTop w:val="0"/>
          <w:marBottom w:val="0"/>
          <w:divBdr>
            <w:top w:val="none" w:sz="0" w:space="0" w:color="auto"/>
            <w:left w:val="none" w:sz="0" w:space="0" w:color="auto"/>
            <w:bottom w:val="none" w:sz="0" w:space="0" w:color="auto"/>
            <w:right w:val="none" w:sz="0" w:space="0" w:color="auto"/>
          </w:divBdr>
        </w:div>
      </w:divsChild>
    </w:div>
    <w:div w:id="77218973">
      <w:bodyDiv w:val="1"/>
      <w:marLeft w:val="0"/>
      <w:marRight w:val="0"/>
      <w:marTop w:val="0"/>
      <w:marBottom w:val="0"/>
      <w:divBdr>
        <w:top w:val="none" w:sz="0" w:space="0" w:color="auto"/>
        <w:left w:val="none" w:sz="0" w:space="0" w:color="auto"/>
        <w:bottom w:val="none" w:sz="0" w:space="0" w:color="auto"/>
        <w:right w:val="none" w:sz="0" w:space="0" w:color="auto"/>
      </w:divBdr>
    </w:div>
    <w:div w:id="100876474">
      <w:bodyDiv w:val="1"/>
      <w:marLeft w:val="0"/>
      <w:marRight w:val="0"/>
      <w:marTop w:val="0"/>
      <w:marBottom w:val="0"/>
      <w:divBdr>
        <w:top w:val="none" w:sz="0" w:space="0" w:color="auto"/>
        <w:left w:val="none" w:sz="0" w:space="0" w:color="auto"/>
        <w:bottom w:val="none" w:sz="0" w:space="0" w:color="auto"/>
        <w:right w:val="none" w:sz="0" w:space="0" w:color="auto"/>
      </w:divBdr>
    </w:div>
    <w:div w:id="102505966">
      <w:bodyDiv w:val="1"/>
      <w:marLeft w:val="0"/>
      <w:marRight w:val="0"/>
      <w:marTop w:val="0"/>
      <w:marBottom w:val="0"/>
      <w:divBdr>
        <w:top w:val="none" w:sz="0" w:space="0" w:color="auto"/>
        <w:left w:val="none" w:sz="0" w:space="0" w:color="auto"/>
        <w:bottom w:val="none" w:sz="0" w:space="0" w:color="auto"/>
        <w:right w:val="none" w:sz="0" w:space="0" w:color="auto"/>
      </w:divBdr>
    </w:div>
    <w:div w:id="112212492">
      <w:bodyDiv w:val="1"/>
      <w:marLeft w:val="0"/>
      <w:marRight w:val="0"/>
      <w:marTop w:val="0"/>
      <w:marBottom w:val="0"/>
      <w:divBdr>
        <w:top w:val="none" w:sz="0" w:space="0" w:color="auto"/>
        <w:left w:val="none" w:sz="0" w:space="0" w:color="auto"/>
        <w:bottom w:val="none" w:sz="0" w:space="0" w:color="auto"/>
        <w:right w:val="none" w:sz="0" w:space="0" w:color="auto"/>
      </w:divBdr>
    </w:div>
    <w:div w:id="137497278">
      <w:bodyDiv w:val="1"/>
      <w:marLeft w:val="0"/>
      <w:marRight w:val="0"/>
      <w:marTop w:val="0"/>
      <w:marBottom w:val="0"/>
      <w:divBdr>
        <w:top w:val="none" w:sz="0" w:space="0" w:color="auto"/>
        <w:left w:val="none" w:sz="0" w:space="0" w:color="auto"/>
        <w:bottom w:val="none" w:sz="0" w:space="0" w:color="auto"/>
        <w:right w:val="none" w:sz="0" w:space="0" w:color="auto"/>
      </w:divBdr>
    </w:div>
    <w:div w:id="323748693">
      <w:bodyDiv w:val="1"/>
      <w:marLeft w:val="0"/>
      <w:marRight w:val="0"/>
      <w:marTop w:val="0"/>
      <w:marBottom w:val="0"/>
      <w:divBdr>
        <w:top w:val="none" w:sz="0" w:space="0" w:color="auto"/>
        <w:left w:val="none" w:sz="0" w:space="0" w:color="auto"/>
        <w:bottom w:val="none" w:sz="0" w:space="0" w:color="auto"/>
        <w:right w:val="none" w:sz="0" w:space="0" w:color="auto"/>
      </w:divBdr>
    </w:div>
    <w:div w:id="580724201">
      <w:bodyDiv w:val="1"/>
      <w:marLeft w:val="0"/>
      <w:marRight w:val="0"/>
      <w:marTop w:val="0"/>
      <w:marBottom w:val="0"/>
      <w:divBdr>
        <w:top w:val="none" w:sz="0" w:space="0" w:color="auto"/>
        <w:left w:val="none" w:sz="0" w:space="0" w:color="auto"/>
        <w:bottom w:val="none" w:sz="0" w:space="0" w:color="auto"/>
        <w:right w:val="none" w:sz="0" w:space="0" w:color="auto"/>
      </w:divBdr>
    </w:div>
    <w:div w:id="619529156">
      <w:bodyDiv w:val="1"/>
      <w:marLeft w:val="0"/>
      <w:marRight w:val="0"/>
      <w:marTop w:val="0"/>
      <w:marBottom w:val="0"/>
      <w:divBdr>
        <w:top w:val="none" w:sz="0" w:space="0" w:color="auto"/>
        <w:left w:val="none" w:sz="0" w:space="0" w:color="auto"/>
        <w:bottom w:val="none" w:sz="0" w:space="0" w:color="auto"/>
        <w:right w:val="none" w:sz="0" w:space="0" w:color="auto"/>
      </w:divBdr>
    </w:div>
    <w:div w:id="622923215">
      <w:bodyDiv w:val="1"/>
      <w:marLeft w:val="0"/>
      <w:marRight w:val="0"/>
      <w:marTop w:val="0"/>
      <w:marBottom w:val="0"/>
      <w:divBdr>
        <w:top w:val="none" w:sz="0" w:space="0" w:color="auto"/>
        <w:left w:val="none" w:sz="0" w:space="0" w:color="auto"/>
        <w:bottom w:val="none" w:sz="0" w:space="0" w:color="auto"/>
        <w:right w:val="none" w:sz="0" w:space="0" w:color="auto"/>
      </w:divBdr>
      <w:divsChild>
        <w:div w:id="1793597343">
          <w:marLeft w:val="0"/>
          <w:marRight w:val="0"/>
          <w:marTop w:val="0"/>
          <w:marBottom w:val="0"/>
          <w:divBdr>
            <w:top w:val="none" w:sz="0" w:space="0" w:color="auto"/>
            <w:left w:val="none" w:sz="0" w:space="0" w:color="auto"/>
            <w:bottom w:val="none" w:sz="0" w:space="0" w:color="auto"/>
            <w:right w:val="none" w:sz="0" w:space="0" w:color="auto"/>
          </w:divBdr>
        </w:div>
        <w:div w:id="718629587">
          <w:marLeft w:val="0"/>
          <w:marRight w:val="0"/>
          <w:marTop w:val="450"/>
          <w:marBottom w:val="450"/>
          <w:divBdr>
            <w:top w:val="none" w:sz="0" w:space="0" w:color="auto"/>
            <w:left w:val="none" w:sz="0" w:space="0" w:color="auto"/>
            <w:bottom w:val="none" w:sz="0" w:space="0" w:color="auto"/>
            <w:right w:val="none" w:sz="0" w:space="0" w:color="auto"/>
          </w:divBdr>
          <w:divsChild>
            <w:div w:id="506868107">
              <w:marLeft w:val="0"/>
              <w:marRight w:val="0"/>
              <w:marTop w:val="0"/>
              <w:marBottom w:val="0"/>
              <w:divBdr>
                <w:top w:val="none" w:sz="0" w:space="0" w:color="auto"/>
                <w:left w:val="none" w:sz="0" w:space="0" w:color="auto"/>
                <w:bottom w:val="none" w:sz="0" w:space="0" w:color="auto"/>
                <w:right w:val="none" w:sz="0" w:space="0" w:color="auto"/>
              </w:divBdr>
            </w:div>
          </w:divsChild>
        </w:div>
        <w:div w:id="1132987210">
          <w:marLeft w:val="0"/>
          <w:marRight w:val="0"/>
          <w:marTop w:val="0"/>
          <w:marBottom w:val="0"/>
          <w:divBdr>
            <w:top w:val="none" w:sz="0" w:space="0" w:color="auto"/>
            <w:left w:val="none" w:sz="0" w:space="0" w:color="auto"/>
            <w:bottom w:val="none" w:sz="0" w:space="0" w:color="auto"/>
            <w:right w:val="none" w:sz="0" w:space="0" w:color="auto"/>
          </w:divBdr>
        </w:div>
      </w:divsChild>
    </w:div>
    <w:div w:id="662899772">
      <w:bodyDiv w:val="1"/>
      <w:marLeft w:val="0"/>
      <w:marRight w:val="0"/>
      <w:marTop w:val="0"/>
      <w:marBottom w:val="0"/>
      <w:divBdr>
        <w:top w:val="none" w:sz="0" w:space="0" w:color="auto"/>
        <w:left w:val="none" w:sz="0" w:space="0" w:color="auto"/>
        <w:bottom w:val="none" w:sz="0" w:space="0" w:color="auto"/>
        <w:right w:val="none" w:sz="0" w:space="0" w:color="auto"/>
      </w:divBdr>
    </w:div>
    <w:div w:id="673142619">
      <w:bodyDiv w:val="1"/>
      <w:marLeft w:val="0"/>
      <w:marRight w:val="0"/>
      <w:marTop w:val="0"/>
      <w:marBottom w:val="0"/>
      <w:divBdr>
        <w:top w:val="none" w:sz="0" w:space="0" w:color="auto"/>
        <w:left w:val="none" w:sz="0" w:space="0" w:color="auto"/>
        <w:bottom w:val="none" w:sz="0" w:space="0" w:color="auto"/>
        <w:right w:val="none" w:sz="0" w:space="0" w:color="auto"/>
      </w:divBdr>
    </w:div>
    <w:div w:id="687173902">
      <w:bodyDiv w:val="1"/>
      <w:marLeft w:val="0"/>
      <w:marRight w:val="0"/>
      <w:marTop w:val="0"/>
      <w:marBottom w:val="0"/>
      <w:divBdr>
        <w:top w:val="none" w:sz="0" w:space="0" w:color="auto"/>
        <w:left w:val="none" w:sz="0" w:space="0" w:color="auto"/>
        <w:bottom w:val="none" w:sz="0" w:space="0" w:color="auto"/>
        <w:right w:val="none" w:sz="0" w:space="0" w:color="auto"/>
      </w:divBdr>
    </w:div>
    <w:div w:id="731078023">
      <w:bodyDiv w:val="1"/>
      <w:marLeft w:val="0"/>
      <w:marRight w:val="0"/>
      <w:marTop w:val="0"/>
      <w:marBottom w:val="0"/>
      <w:divBdr>
        <w:top w:val="none" w:sz="0" w:space="0" w:color="auto"/>
        <w:left w:val="none" w:sz="0" w:space="0" w:color="auto"/>
        <w:bottom w:val="none" w:sz="0" w:space="0" w:color="auto"/>
        <w:right w:val="none" w:sz="0" w:space="0" w:color="auto"/>
      </w:divBdr>
    </w:div>
    <w:div w:id="804158695">
      <w:bodyDiv w:val="1"/>
      <w:marLeft w:val="0"/>
      <w:marRight w:val="0"/>
      <w:marTop w:val="0"/>
      <w:marBottom w:val="0"/>
      <w:divBdr>
        <w:top w:val="none" w:sz="0" w:space="0" w:color="auto"/>
        <w:left w:val="none" w:sz="0" w:space="0" w:color="auto"/>
        <w:bottom w:val="none" w:sz="0" w:space="0" w:color="auto"/>
        <w:right w:val="none" w:sz="0" w:space="0" w:color="auto"/>
      </w:divBdr>
    </w:div>
    <w:div w:id="807211447">
      <w:bodyDiv w:val="1"/>
      <w:marLeft w:val="0"/>
      <w:marRight w:val="0"/>
      <w:marTop w:val="0"/>
      <w:marBottom w:val="0"/>
      <w:divBdr>
        <w:top w:val="none" w:sz="0" w:space="0" w:color="auto"/>
        <w:left w:val="none" w:sz="0" w:space="0" w:color="auto"/>
        <w:bottom w:val="none" w:sz="0" w:space="0" w:color="auto"/>
        <w:right w:val="none" w:sz="0" w:space="0" w:color="auto"/>
      </w:divBdr>
    </w:div>
    <w:div w:id="813982865">
      <w:bodyDiv w:val="1"/>
      <w:marLeft w:val="0"/>
      <w:marRight w:val="0"/>
      <w:marTop w:val="0"/>
      <w:marBottom w:val="0"/>
      <w:divBdr>
        <w:top w:val="none" w:sz="0" w:space="0" w:color="auto"/>
        <w:left w:val="none" w:sz="0" w:space="0" w:color="auto"/>
        <w:bottom w:val="none" w:sz="0" w:space="0" w:color="auto"/>
        <w:right w:val="none" w:sz="0" w:space="0" w:color="auto"/>
      </w:divBdr>
    </w:div>
    <w:div w:id="864561110">
      <w:bodyDiv w:val="1"/>
      <w:marLeft w:val="0"/>
      <w:marRight w:val="0"/>
      <w:marTop w:val="0"/>
      <w:marBottom w:val="0"/>
      <w:divBdr>
        <w:top w:val="none" w:sz="0" w:space="0" w:color="auto"/>
        <w:left w:val="none" w:sz="0" w:space="0" w:color="auto"/>
        <w:bottom w:val="none" w:sz="0" w:space="0" w:color="auto"/>
        <w:right w:val="none" w:sz="0" w:space="0" w:color="auto"/>
      </w:divBdr>
    </w:div>
    <w:div w:id="902834099">
      <w:bodyDiv w:val="1"/>
      <w:marLeft w:val="0"/>
      <w:marRight w:val="0"/>
      <w:marTop w:val="0"/>
      <w:marBottom w:val="0"/>
      <w:divBdr>
        <w:top w:val="none" w:sz="0" w:space="0" w:color="auto"/>
        <w:left w:val="none" w:sz="0" w:space="0" w:color="auto"/>
        <w:bottom w:val="none" w:sz="0" w:space="0" w:color="auto"/>
        <w:right w:val="none" w:sz="0" w:space="0" w:color="auto"/>
      </w:divBdr>
    </w:div>
    <w:div w:id="906259357">
      <w:bodyDiv w:val="1"/>
      <w:marLeft w:val="0"/>
      <w:marRight w:val="0"/>
      <w:marTop w:val="0"/>
      <w:marBottom w:val="0"/>
      <w:divBdr>
        <w:top w:val="none" w:sz="0" w:space="0" w:color="auto"/>
        <w:left w:val="none" w:sz="0" w:space="0" w:color="auto"/>
        <w:bottom w:val="none" w:sz="0" w:space="0" w:color="auto"/>
        <w:right w:val="none" w:sz="0" w:space="0" w:color="auto"/>
      </w:divBdr>
    </w:div>
    <w:div w:id="921450883">
      <w:bodyDiv w:val="1"/>
      <w:marLeft w:val="0"/>
      <w:marRight w:val="0"/>
      <w:marTop w:val="0"/>
      <w:marBottom w:val="0"/>
      <w:divBdr>
        <w:top w:val="none" w:sz="0" w:space="0" w:color="auto"/>
        <w:left w:val="none" w:sz="0" w:space="0" w:color="auto"/>
        <w:bottom w:val="none" w:sz="0" w:space="0" w:color="auto"/>
        <w:right w:val="none" w:sz="0" w:space="0" w:color="auto"/>
      </w:divBdr>
    </w:div>
    <w:div w:id="995691469">
      <w:bodyDiv w:val="1"/>
      <w:marLeft w:val="0"/>
      <w:marRight w:val="0"/>
      <w:marTop w:val="0"/>
      <w:marBottom w:val="0"/>
      <w:divBdr>
        <w:top w:val="none" w:sz="0" w:space="0" w:color="auto"/>
        <w:left w:val="none" w:sz="0" w:space="0" w:color="auto"/>
        <w:bottom w:val="none" w:sz="0" w:space="0" w:color="auto"/>
        <w:right w:val="none" w:sz="0" w:space="0" w:color="auto"/>
      </w:divBdr>
    </w:div>
    <w:div w:id="999692079">
      <w:bodyDiv w:val="1"/>
      <w:marLeft w:val="0"/>
      <w:marRight w:val="0"/>
      <w:marTop w:val="0"/>
      <w:marBottom w:val="0"/>
      <w:divBdr>
        <w:top w:val="none" w:sz="0" w:space="0" w:color="auto"/>
        <w:left w:val="none" w:sz="0" w:space="0" w:color="auto"/>
        <w:bottom w:val="none" w:sz="0" w:space="0" w:color="auto"/>
        <w:right w:val="none" w:sz="0" w:space="0" w:color="auto"/>
      </w:divBdr>
    </w:div>
    <w:div w:id="1003317898">
      <w:bodyDiv w:val="1"/>
      <w:marLeft w:val="0"/>
      <w:marRight w:val="0"/>
      <w:marTop w:val="0"/>
      <w:marBottom w:val="0"/>
      <w:divBdr>
        <w:top w:val="none" w:sz="0" w:space="0" w:color="auto"/>
        <w:left w:val="none" w:sz="0" w:space="0" w:color="auto"/>
        <w:bottom w:val="none" w:sz="0" w:space="0" w:color="auto"/>
        <w:right w:val="none" w:sz="0" w:space="0" w:color="auto"/>
      </w:divBdr>
    </w:div>
    <w:div w:id="1030376155">
      <w:bodyDiv w:val="1"/>
      <w:marLeft w:val="0"/>
      <w:marRight w:val="0"/>
      <w:marTop w:val="0"/>
      <w:marBottom w:val="0"/>
      <w:divBdr>
        <w:top w:val="none" w:sz="0" w:space="0" w:color="auto"/>
        <w:left w:val="none" w:sz="0" w:space="0" w:color="auto"/>
        <w:bottom w:val="none" w:sz="0" w:space="0" w:color="auto"/>
        <w:right w:val="none" w:sz="0" w:space="0" w:color="auto"/>
      </w:divBdr>
      <w:divsChild>
        <w:div w:id="897597050">
          <w:marLeft w:val="0"/>
          <w:marRight w:val="0"/>
          <w:marTop w:val="300"/>
          <w:marBottom w:val="0"/>
          <w:divBdr>
            <w:top w:val="none" w:sz="0" w:space="0" w:color="auto"/>
            <w:left w:val="none" w:sz="0" w:space="0" w:color="auto"/>
            <w:bottom w:val="none" w:sz="0" w:space="0" w:color="auto"/>
            <w:right w:val="none" w:sz="0" w:space="0" w:color="auto"/>
          </w:divBdr>
        </w:div>
        <w:div w:id="1848791541">
          <w:marLeft w:val="0"/>
          <w:marRight w:val="0"/>
          <w:marTop w:val="300"/>
          <w:marBottom w:val="0"/>
          <w:divBdr>
            <w:top w:val="none" w:sz="0" w:space="0" w:color="auto"/>
            <w:left w:val="none" w:sz="0" w:space="0" w:color="auto"/>
            <w:bottom w:val="none" w:sz="0" w:space="0" w:color="auto"/>
            <w:right w:val="none" w:sz="0" w:space="0" w:color="auto"/>
          </w:divBdr>
        </w:div>
        <w:div w:id="1859543875">
          <w:marLeft w:val="0"/>
          <w:marRight w:val="0"/>
          <w:marTop w:val="0"/>
          <w:marBottom w:val="0"/>
          <w:divBdr>
            <w:top w:val="none" w:sz="0" w:space="0" w:color="auto"/>
            <w:left w:val="none" w:sz="0" w:space="0" w:color="auto"/>
            <w:bottom w:val="none" w:sz="0" w:space="0" w:color="auto"/>
            <w:right w:val="none" w:sz="0" w:space="0" w:color="auto"/>
          </w:divBdr>
          <w:divsChild>
            <w:div w:id="1463840905">
              <w:marLeft w:val="0"/>
              <w:marRight w:val="0"/>
              <w:marTop w:val="225"/>
              <w:marBottom w:val="0"/>
              <w:divBdr>
                <w:top w:val="none" w:sz="0" w:space="0" w:color="auto"/>
                <w:left w:val="none" w:sz="0" w:space="0" w:color="auto"/>
                <w:bottom w:val="none" w:sz="0" w:space="0" w:color="auto"/>
                <w:right w:val="none" w:sz="0" w:space="0" w:color="auto"/>
              </w:divBdr>
            </w:div>
            <w:div w:id="1687171545">
              <w:marLeft w:val="0"/>
              <w:marRight w:val="0"/>
              <w:marTop w:val="225"/>
              <w:marBottom w:val="0"/>
              <w:divBdr>
                <w:top w:val="none" w:sz="0" w:space="0" w:color="auto"/>
                <w:left w:val="none" w:sz="0" w:space="0" w:color="auto"/>
                <w:bottom w:val="none" w:sz="0" w:space="0" w:color="auto"/>
                <w:right w:val="none" w:sz="0" w:space="0" w:color="auto"/>
              </w:divBdr>
            </w:div>
          </w:divsChild>
        </w:div>
        <w:div w:id="1457259693">
          <w:marLeft w:val="0"/>
          <w:marRight w:val="0"/>
          <w:marTop w:val="0"/>
          <w:marBottom w:val="0"/>
          <w:divBdr>
            <w:top w:val="none" w:sz="0" w:space="0" w:color="auto"/>
            <w:left w:val="none" w:sz="0" w:space="0" w:color="auto"/>
            <w:bottom w:val="none" w:sz="0" w:space="0" w:color="auto"/>
            <w:right w:val="none" w:sz="0" w:space="0" w:color="auto"/>
          </w:divBdr>
          <w:divsChild>
            <w:div w:id="373190549">
              <w:marLeft w:val="0"/>
              <w:marRight w:val="0"/>
              <w:marTop w:val="225"/>
              <w:marBottom w:val="0"/>
              <w:divBdr>
                <w:top w:val="none" w:sz="0" w:space="0" w:color="auto"/>
                <w:left w:val="none" w:sz="0" w:space="0" w:color="auto"/>
                <w:bottom w:val="none" w:sz="0" w:space="0" w:color="auto"/>
                <w:right w:val="none" w:sz="0" w:space="0" w:color="auto"/>
              </w:divBdr>
            </w:div>
          </w:divsChild>
        </w:div>
        <w:div w:id="1671758553">
          <w:marLeft w:val="0"/>
          <w:marRight w:val="0"/>
          <w:marTop w:val="300"/>
          <w:marBottom w:val="0"/>
          <w:divBdr>
            <w:top w:val="none" w:sz="0" w:space="0" w:color="auto"/>
            <w:left w:val="none" w:sz="0" w:space="0" w:color="auto"/>
            <w:bottom w:val="none" w:sz="0" w:space="0" w:color="auto"/>
            <w:right w:val="none" w:sz="0" w:space="0" w:color="auto"/>
          </w:divBdr>
        </w:div>
        <w:div w:id="1169949491">
          <w:marLeft w:val="0"/>
          <w:marRight w:val="0"/>
          <w:marTop w:val="300"/>
          <w:marBottom w:val="0"/>
          <w:divBdr>
            <w:top w:val="none" w:sz="0" w:space="0" w:color="auto"/>
            <w:left w:val="none" w:sz="0" w:space="0" w:color="auto"/>
            <w:bottom w:val="none" w:sz="0" w:space="0" w:color="auto"/>
            <w:right w:val="none" w:sz="0" w:space="0" w:color="auto"/>
          </w:divBdr>
        </w:div>
        <w:div w:id="1287589651">
          <w:marLeft w:val="0"/>
          <w:marRight w:val="0"/>
          <w:marTop w:val="300"/>
          <w:marBottom w:val="0"/>
          <w:divBdr>
            <w:top w:val="none" w:sz="0" w:space="0" w:color="auto"/>
            <w:left w:val="none" w:sz="0" w:space="0" w:color="auto"/>
            <w:bottom w:val="none" w:sz="0" w:space="0" w:color="auto"/>
            <w:right w:val="none" w:sz="0" w:space="0" w:color="auto"/>
          </w:divBdr>
        </w:div>
        <w:div w:id="1176966375">
          <w:marLeft w:val="0"/>
          <w:marRight w:val="0"/>
          <w:marTop w:val="0"/>
          <w:marBottom w:val="0"/>
          <w:divBdr>
            <w:top w:val="none" w:sz="0" w:space="0" w:color="auto"/>
            <w:left w:val="none" w:sz="0" w:space="0" w:color="auto"/>
            <w:bottom w:val="none" w:sz="0" w:space="0" w:color="auto"/>
            <w:right w:val="none" w:sz="0" w:space="0" w:color="auto"/>
          </w:divBdr>
        </w:div>
        <w:div w:id="1836140107">
          <w:marLeft w:val="0"/>
          <w:marRight w:val="0"/>
          <w:marTop w:val="300"/>
          <w:marBottom w:val="0"/>
          <w:divBdr>
            <w:top w:val="none" w:sz="0" w:space="0" w:color="auto"/>
            <w:left w:val="none" w:sz="0" w:space="0" w:color="auto"/>
            <w:bottom w:val="none" w:sz="0" w:space="0" w:color="auto"/>
            <w:right w:val="none" w:sz="0" w:space="0" w:color="auto"/>
          </w:divBdr>
        </w:div>
        <w:div w:id="1009479374">
          <w:marLeft w:val="0"/>
          <w:marRight w:val="0"/>
          <w:marTop w:val="300"/>
          <w:marBottom w:val="0"/>
          <w:divBdr>
            <w:top w:val="none" w:sz="0" w:space="0" w:color="auto"/>
            <w:left w:val="none" w:sz="0" w:space="0" w:color="auto"/>
            <w:bottom w:val="none" w:sz="0" w:space="0" w:color="auto"/>
            <w:right w:val="none" w:sz="0" w:space="0" w:color="auto"/>
          </w:divBdr>
        </w:div>
        <w:div w:id="130557276">
          <w:marLeft w:val="0"/>
          <w:marRight w:val="0"/>
          <w:marTop w:val="300"/>
          <w:marBottom w:val="0"/>
          <w:divBdr>
            <w:top w:val="none" w:sz="0" w:space="0" w:color="auto"/>
            <w:left w:val="none" w:sz="0" w:space="0" w:color="auto"/>
            <w:bottom w:val="none" w:sz="0" w:space="0" w:color="auto"/>
            <w:right w:val="none" w:sz="0" w:space="0" w:color="auto"/>
          </w:divBdr>
        </w:div>
        <w:div w:id="1209099798">
          <w:marLeft w:val="0"/>
          <w:marRight w:val="0"/>
          <w:marTop w:val="300"/>
          <w:marBottom w:val="0"/>
          <w:divBdr>
            <w:top w:val="none" w:sz="0" w:space="0" w:color="auto"/>
            <w:left w:val="none" w:sz="0" w:space="0" w:color="auto"/>
            <w:bottom w:val="none" w:sz="0" w:space="0" w:color="auto"/>
            <w:right w:val="none" w:sz="0" w:space="0" w:color="auto"/>
          </w:divBdr>
        </w:div>
        <w:div w:id="186409744">
          <w:marLeft w:val="0"/>
          <w:marRight w:val="0"/>
          <w:marTop w:val="0"/>
          <w:marBottom w:val="0"/>
          <w:divBdr>
            <w:top w:val="none" w:sz="0" w:space="0" w:color="auto"/>
            <w:left w:val="none" w:sz="0" w:space="0" w:color="auto"/>
            <w:bottom w:val="none" w:sz="0" w:space="0" w:color="auto"/>
            <w:right w:val="none" w:sz="0" w:space="0" w:color="auto"/>
          </w:divBdr>
        </w:div>
        <w:div w:id="225578936">
          <w:marLeft w:val="0"/>
          <w:marRight w:val="0"/>
          <w:marTop w:val="300"/>
          <w:marBottom w:val="0"/>
          <w:divBdr>
            <w:top w:val="none" w:sz="0" w:space="0" w:color="auto"/>
            <w:left w:val="none" w:sz="0" w:space="0" w:color="auto"/>
            <w:bottom w:val="none" w:sz="0" w:space="0" w:color="auto"/>
            <w:right w:val="none" w:sz="0" w:space="0" w:color="auto"/>
          </w:divBdr>
        </w:div>
        <w:div w:id="321931487">
          <w:marLeft w:val="0"/>
          <w:marRight w:val="0"/>
          <w:marTop w:val="300"/>
          <w:marBottom w:val="0"/>
          <w:divBdr>
            <w:top w:val="none" w:sz="0" w:space="0" w:color="auto"/>
            <w:left w:val="none" w:sz="0" w:space="0" w:color="auto"/>
            <w:bottom w:val="none" w:sz="0" w:space="0" w:color="auto"/>
            <w:right w:val="none" w:sz="0" w:space="0" w:color="auto"/>
          </w:divBdr>
        </w:div>
        <w:div w:id="639844247">
          <w:marLeft w:val="0"/>
          <w:marRight w:val="0"/>
          <w:marTop w:val="300"/>
          <w:marBottom w:val="0"/>
          <w:divBdr>
            <w:top w:val="none" w:sz="0" w:space="0" w:color="auto"/>
            <w:left w:val="none" w:sz="0" w:space="0" w:color="auto"/>
            <w:bottom w:val="none" w:sz="0" w:space="0" w:color="auto"/>
            <w:right w:val="none" w:sz="0" w:space="0" w:color="auto"/>
          </w:divBdr>
        </w:div>
        <w:div w:id="1688798246">
          <w:marLeft w:val="0"/>
          <w:marRight w:val="0"/>
          <w:marTop w:val="0"/>
          <w:marBottom w:val="0"/>
          <w:divBdr>
            <w:top w:val="none" w:sz="0" w:space="0" w:color="auto"/>
            <w:left w:val="none" w:sz="0" w:space="0" w:color="auto"/>
            <w:bottom w:val="none" w:sz="0" w:space="0" w:color="auto"/>
            <w:right w:val="none" w:sz="0" w:space="0" w:color="auto"/>
          </w:divBdr>
          <w:divsChild>
            <w:div w:id="493104449">
              <w:marLeft w:val="0"/>
              <w:marRight w:val="0"/>
              <w:marTop w:val="225"/>
              <w:marBottom w:val="0"/>
              <w:divBdr>
                <w:top w:val="none" w:sz="0" w:space="0" w:color="auto"/>
                <w:left w:val="none" w:sz="0" w:space="0" w:color="auto"/>
                <w:bottom w:val="none" w:sz="0" w:space="0" w:color="auto"/>
                <w:right w:val="none" w:sz="0" w:space="0" w:color="auto"/>
              </w:divBdr>
            </w:div>
            <w:div w:id="733284804">
              <w:marLeft w:val="0"/>
              <w:marRight w:val="0"/>
              <w:marTop w:val="225"/>
              <w:marBottom w:val="0"/>
              <w:divBdr>
                <w:top w:val="none" w:sz="0" w:space="0" w:color="auto"/>
                <w:left w:val="none" w:sz="0" w:space="0" w:color="auto"/>
                <w:bottom w:val="none" w:sz="0" w:space="0" w:color="auto"/>
                <w:right w:val="none" w:sz="0" w:space="0" w:color="auto"/>
              </w:divBdr>
            </w:div>
            <w:div w:id="722022443">
              <w:marLeft w:val="0"/>
              <w:marRight w:val="0"/>
              <w:marTop w:val="225"/>
              <w:marBottom w:val="0"/>
              <w:divBdr>
                <w:top w:val="none" w:sz="0" w:space="0" w:color="auto"/>
                <w:left w:val="none" w:sz="0" w:space="0" w:color="auto"/>
                <w:bottom w:val="none" w:sz="0" w:space="0" w:color="auto"/>
                <w:right w:val="none" w:sz="0" w:space="0" w:color="auto"/>
              </w:divBdr>
            </w:div>
            <w:div w:id="1893228537">
              <w:marLeft w:val="0"/>
              <w:marRight w:val="0"/>
              <w:marTop w:val="225"/>
              <w:marBottom w:val="0"/>
              <w:divBdr>
                <w:top w:val="none" w:sz="0" w:space="0" w:color="auto"/>
                <w:left w:val="none" w:sz="0" w:space="0" w:color="auto"/>
                <w:bottom w:val="none" w:sz="0" w:space="0" w:color="auto"/>
                <w:right w:val="none" w:sz="0" w:space="0" w:color="auto"/>
              </w:divBdr>
            </w:div>
            <w:div w:id="17585934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46834744">
      <w:bodyDiv w:val="1"/>
      <w:marLeft w:val="0"/>
      <w:marRight w:val="0"/>
      <w:marTop w:val="0"/>
      <w:marBottom w:val="0"/>
      <w:divBdr>
        <w:top w:val="none" w:sz="0" w:space="0" w:color="auto"/>
        <w:left w:val="none" w:sz="0" w:space="0" w:color="auto"/>
        <w:bottom w:val="none" w:sz="0" w:space="0" w:color="auto"/>
        <w:right w:val="none" w:sz="0" w:space="0" w:color="auto"/>
      </w:divBdr>
    </w:div>
    <w:div w:id="1078795650">
      <w:bodyDiv w:val="1"/>
      <w:marLeft w:val="0"/>
      <w:marRight w:val="0"/>
      <w:marTop w:val="0"/>
      <w:marBottom w:val="0"/>
      <w:divBdr>
        <w:top w:val="none" w:sz="0" w:space="0" w:color="auto"/>
        <w:left w:val="none" w:sz="0" w:space="0" w:color="auto"/>
        <w:bottom w:val="none" w:sz="0" w:space="0" w:color="auto"/>
        <w:right w:val="none" w:sz="0" w:space="0" w:color="auto"/>
      </w:divBdr>
    </w:div>
    <w:div w:id="1199078528">
      <w:bodyDiv w:val="1"/>
      <w:marLeft w:val="0"/>
      <w:marRight w:val="0"/>
      <w:marTop w:val="0"/>
      <w:marBottom w:val="0"/>
      <w:divBdr>
        <w:top w:val="none" w:sz="0" w:space="0" w:color="auto"/>
        <w:left w:val="none" w:sz="0" w:space="0" w:color="auto"/>
        <w:bottom w:val="none" w:sz="0" w:space="0" w:color="auto"/>
        <w:right w:val="none" w:sz="0" w:space="0" w:color="auto"/>
      </w:divBdr>
    </w:div>
    <w:div w:id="1229147929">
      <w:bodyDiv w:val="1"/>
      <w:marLeft w:val="0"/>
      <w:marRight w:val="0"/>
      <w:marTop w:val="0"/>
      <w:marBottom w:val="0"/>
      <w:divBdr>
        <w:top w:val="none" w:sz="0" w:space="0" w:color="auto"/>
        <w:left w:val="none" w:sz="0" w:space="0" w:color="auto"/>
        <w:bottom w:val="none" w:sz="0" w:space="0" w:color="auto"/>
        <w:right w:val="none" w:sz="0" w:space="0" w:color="auto"/>
      </w:divBdr>
    </w:div>
    <w:div w:id="1257902301">
      <w:bodyDiv w:val="1"/>
      <w:marLeft w:val="0"/>
      <w:marRight w:val="0"/>
      <w:marTop w:val="0"/>
      <w:marBottom w:val="0"/>
      <w:divBdr>
        <w:top w:val="none" w:sz="0" w:space="0" w:color="auto"/>
        <w:left w:val="none" w:sz="0" w:space="0" w:color="auto"/>
        <w:bottom w:val="none" w:sz="0" w:space="0" w:color="auto"/>
        <w:right w:val="none" w:sz="0" w:space="0" w:color="auto"/>
      </w:divBdr>
    </w:div>
    <w:div w:id="1301033072">
      <w:bodyDiv w:val="1"/>
      <w:marLeft w:val="0"/>
      <w:marRight w:val="0"/>
      <w:marTop w:val="0"/>
      <w:marBottom w:val="0"/>
      <w:divBdr>
        <w:top w:val="none" w:sz="0" w:space="0" w:color="auto"/>
        <w:left w:val="none" w:sz="0" w:space="0" w:color="auto"/>
        <w:bottom w:val="none" w:sz="0" w:space="0" w:color="auto"/>
        <w:right w:val="none" w:sz="0" w:space="0" w:color="auto"/>
      </w:divBdr>
      <w:divsChild>
        <w:div w:id="1723940985">
          <w:marLeft w:val="0"/>
          <w:marRight w:val="0"/>
          <w:marTop w:val="0"/>
          <w:marBottom w:val="0"/>
          <w:divBdr>
            <w:top w:val="none" w:sz="0" w:space="0" w:color="auto"/>
            <w:left w:val="none" w:sz="0" w:space="0" w:color="auto"/>
            <w:bottom w:val="none" w:sz="0" w:space="0" w:color="auto"/>
            <w:right w:val="none" w:sz="0" w:space="0" w:color="auto"/>
          </w:divBdr>
        </w:div>
        <w:div w:id="1807777600">
          <w:marLeft w:val="0"/>
          <w:marRight w:val="0"/>
          <w:marTop w:val="0"/>
          <w:marBottom w:val="0"/>
          <w:divBdr>
            <w:top w:val="none" w:sz="0" w:space="0" w:color="auto"/>
            <w:left w:val="none" w:sz="0" w:space="0" w:color="auto"/>
            <w:bottom w:val="none" w:sz="0" w:space="0" w:color="auto"/>
            <w:right w:val="none" w:sz="0" w:space="0" w:color="auto"/>
          </w:divBdr>
        </w:div>
        <w:div w:id="1885094324">
          <w:marLeft w:val="0"/>
          <w:marRight w:val="0"/>
          <w:marTop w:val="0"/>
          <w:marBottom w:val="0"/>
          <w:divBdr>
            <w:top w:val="none" w:sz="0" w:space="0" w:color="auto"/>
            <w:left w:val="none" w:sz="0" w:space="0" w:color="auto"/>
            <w:bottom w:val="none" w:sz="0" w:space="0" w:color="auto"/>
            <w:right w:val="none" w:sz="0" w:space="0" w:color="auto"/>
          </w:divBdr>
        </w:div>
        <w:div w:id="577635267">
          <w:marLeft w:val="0"/>
          <w:marRight w:val="0"/>
          <w:marTop w:val="0"/>
          <w:marBottom w:val="0"/>
          <w:divBdr>
            <w:top w:val="none" w:sz="0" w:space="0" w:color="auto"/>
            <w:left w:val="none" w:sz="0" w:space="0" w:color="auto"/>
            <w:bottom w:val="none" w:sz="0" w:space="0" w:color="auto"/>
            <w:right w:val="none" w:sz="0" w:space="0" w:color="auto"/>
          </w:divBdr>
        </w:div>
        <w:div w:id="1644844446">
          <w:marLeft w:val="0"/>
          <w:marRight w:val="0"/>
          <w:marTop w:val="0"/>
          <w:marBottom w:val="0"/>
          <w:divBdr>
            <w:top w:val="none" w:sz="0" w:space="0" w:color="auto"/>
            <w:left w:val="none" w:sz="0" w:space="0" w:color="auto"/>
            <w:bottom w:val="none" w:sz="0" w:space="0" w:color="auto"/>
            <w:right w:val="none" w:sz="0" w:space="0" w:color="auto"/>
          </w:divBdr>
        </w:div>
        <w:div w:id="686717291">
          <w:marLeft w:val="0"/>
          <w:marRight w:val="0"/>
          <w:marTop w:val="0"/>
          <w:marBottom w:val="0"/>
          <w:divBdr>
            <w:top w:val="none" w:sz="0" w:space="0" w:color="auto"/>
            <w:left w:val="none" w:sz="0" w:space="0" w:color="auto"/>
            <w:bottom w:val="none" w:sz="0" w:space="0" w:color="auto"/>
            <w:right w:val="none" w:sz="0" w:space="0" w:color="auto"/>
          </w:divBdr>
        </w:div>
        <w:div w:id="865220335">
          <w:marLeft w:val="0"/>
          <w:marRight w:val="0"/>
          <w:marTop w:val="0"/>
          <w:marBottom w:val="0"/>
          <w:divBdr>
            <w:top w:val="none" w:sz="0" w:space="0" w:color="auto"/>
            <w:left w:val="none" w:sz="0" w:space="0" w:color="auto"/>
            <w:bottom w:val="none" w:sz="0" w:space="0" w:color="auto"/>
            <w:right w:val="none" w:sz="0" w:space="0" w:color="auto"/>
          </w:divBdr>
        </w:div>
        <w:div w:id="30958228">
          <w:marLeft w:val="0"/>
          <w:marRight w:val="0"/>
          <w:marTop w:val="0"/>
          <w:marBottom w:val="0"/>
          <w:divBdr>
            <w:top w:val="none" w:sz="0" w:space="0" w:color="auto"/>
            <w:left w:val="none" w:sz="0" w:space="0" w:color="auto"/>
            <w:bottom w:val="none" w:sz="0" w:space="0" w:color="auto"/>
            <w:right w:val="none" w:sz="0" w:space="0" w:color="auto"/>
          </w:divBdr>
        </w:div>
        <w:div w:id="1716847845">
          <w:marLeft w:val="0"/>
          <w:marRight w:val="0"/>
          <w:marTop w:val="0"/>
          <w:marBottom w:val="0"/>
          <w:divBdr>
            <w:top w:val="none" w:sz="0" w:space="0" w:color="auto"/>
            <w:left w:val="none" w:sz="0" w:space="0" w:color="auto"/>
            <w:bottom w:val="none" w:sz="0" w:space="0" w:color="auto"/>
            <w:right w:val="none" w:sz="0" w:space="0" w:color="auto"/>
          </w:divBdr>
        </w:div>
        <w:div w:id="996111333">
          <w:marLeft w:val="0"/>
          <w:marRight w:val="0"/>
          <w:marTop w:val="0"/>
          <w:marBottom w:val="0"/>
          <w:divBdr>
            <w:top w:val="none" w:sz="0" w:space="0" w:color="auto"/>
            <w:left w:val="none" w:sz="0" w:space="0" w:color="auto"/>
            <w:bottom w:val="none" w:sz="0" w:space="0" w:color="auto"/>
            <w:right w:val="none" w:sz="0" w:space="0" w:color="auto"/>
          </w:divBdr>
        </w:div>
        <w:div w:id="1016150625">
          <w:marLeft w:val="0"/>
          <w:marRight w:val="0"/>
          <w:marTop w:val="0"/>
          <w:marBottom w:val="0"/>
          <w:divBdr>
            <w:top w:val="none" w:sz="0" w:space="0" w:color="auto"/>
            <w:left w:val="none" w:sz="0" w:space="0" w:color="auto"/>
            <w:bottom w:val="none" w:sz="0" w:space="0" w:color="auto"/>
            <w:right w:val="none" w:sz="0" w:space="0" w:color="auto"/>
          </w:divBdr>
        </w:div>
        <w:div w:id="1105921484">
          <w:marLeft w:val="0"/>
          <w:marRight w:val="0"/>
          <w:marTop w:val="0"/>
          <w:marBottom w:val="0"/>
          <w:divBdr>
            <w:top w:val="none" w:sz="0" w:space="0" w:color="auto"/>
            <w:left w:val="none" w:sz="0" w:space="0" w:color="auto"/>
            <w:bottom w:val="none" w:sz="0" w:space="0" w:color="auto"/>
            <w:right w:val="none" w:sz="0" w:space="0" w:color="auto"/>
          </w:divBdr>
        </w:div>
        <w:div w:id="1597327617">
          <w:marLeft w:val="0"/>
          <w:marRight w:val="0"/>
          <w:marTop w:val="0"/>
          <w:marBottom w:val="0"/>
          <w:divBdr>
            <w:top w:val="none" w:sz="0" w:space="0" w:color="auto"/>
            <w:left w:val="none" w:sz="0" w:space="0" w:color="auto"/>
            <w:bottom w:val="none" w:sz="0" w:space="0" w:color="auto"/>
            <w:right w:val="none" w:sz="0" w:space="0" w:color="auto"/>
          </w:divBdr>
        </w:div>
        <w:div w:id="1457288515">
          <w:marLeft w:val="0"/>
          <w:marRight w:val="0"/>
          <w:marTop w:val="0"/>
          <w:marBottom w:val="0"/>
          <w:divBdr>
            <w:top w:val="none" w:sz="0" w:space="0" w:color="auto"/>
            <w:left w:val="none" w:sz="0" w:space="0" w:color="auto"/>
            <w:bottom w:val="none" w:sz="0" w:space="0" w:color="auto"/>
            <w:right w:val="none" w:sz="0" w:space="0" w:color="auto"/>
          </w:divBdr>
        </w:div>
        <w:div w:id="1232811657">
          <w:marLeft w:val="0"/>
          <w:marRight w:val="0"/>
          <w:marTop w:val="0"/>
          <w:marBottom w:val="0"/>
          <w:divBdr>
            <w:top w:val="none" w:sz="0" w:space="0" w:color="auto"/>
            <w:left w:val="none" w:sz="0" w:space="0" w:color="auto"/>
            <w:bottom w:val="none" w:sz="0" w:space="0" w:color="auto"/>
            <w:right w:val="none" w:sz="0" w:space="0" w:color="auto"/>
          </w:divBdr>
        </w:div>
      </w:divsChild>
    </w:div>
    <w:div w:id="1313606485">
      <w:bodyDiv w:val="1"/>
      <w:marLeft w:val="0"/>
      <w:marRight w:val="0"/>
      <w:marTop w:val="0"/>
      <w:marBottom w:val="0"/>
      <w:divBdr>
        <w:top w:val="none" w:sz="0" w:space="0" w:color="auto"/>
        <w:left w:val="none" w:sz="0" w:space="0" w:color="auto"/>
        <w:bottom w:val="none" w:sz="0" w:space="0" w:color="auto"/>
        <w:right w:val="none" w:sz="0" w:space="0" w:color="auto"/>
      </w:divBdr>
    </w:div>
    <w:div w:id="1352603488">
      <w:bodyDiv w:val="1"/>
      <w:marLeft w:val="0"/>
      <w:marRight w:val="0"/>
      <w:marTop w:val="0"/>
      <w:marBottom w:val="0"/>
      <w:divBdr>
        <w:top w:val="none" w:sz="0" w:space="0" w:color="auto"/>
        <w:left w:val="none" w:sz="0" w:space="0" w:color="auto"/>
        <w:bottom w:val="none" w:sz="0" w:space="0" w:color="auto"/>
        <w:right w:val="none" w:sz="0" w:space="0" w:color="auto"/>
      </w:divBdr>
    </w:div>
    <w:div w:id="1352992012">
      <w:bodyDiv w:val="1"/>
      <w:marLeft w:val="0"/>
      <w:marRight w:val="0"/>
      <w:marTop w:val="0"/>
      <w:marBottom w:val="0"/>
      <w:divBdr>
        <w:top w:val="none" w:sz="0" w:space="0" w:color="auto"/>
        <w:left w:val="none" w:sz="0" w:space="0" w:color="auto"/>
        <w:bottom w:val="none" w:sz="0" w:space="0" w:color="auto"/>
        <w:right w:val="none" w:sz="0" w:space="0" w:color="auto"/>
      </w:divBdr>
    </w:div>
    <w:div w:id="1407192010">
      <w:bodyDiv w:val="1"/>
      <w:marLeft w:val="0"/>
      <w:marRight w:val="0"/>
      <w:marTop w:val="0"/>
      <w:marBottom w:val="0"/>
      <w:divBdr>
        <w:top w:val="none" w:sz="0" w:space="0" w:color="auto"/>
        <w:left w:val="none" w:sz="0" w:space="0" w:color="auto"/>
        <w:bottom w:val="none" w:sz="0" w:space="0" w:color="auto"/>
        <w:right w:val="none" w:sz="0" w:space="0" w:color="auto"/>
      </w:divBdr>
    </w:div>
    <w:div w:id="1422095447">
      <w:bodyDiv w:val="1"/>
      <w:marLeft w:val="0"/>
      <w:marRight w:val="0"/>
      <w:marTop w:val="0"/>
      <w:marBottom w:val="0"/>
      <w:divBdr>
        <w:top w:val="none" w:sz="0" w:space="0" w:color="auto"/>
        <w:left w:val="none" w:sz="0" w:space="0" w:color="auto"/>
        <w:bottom w:val="none" w:sz="0" w:space="0" w:color="auto"/>
        <w:right w:val="none" w:sz="0" w:space="0" w:color="auto"/>
      </w:divBdr>
    </w:div>
    <w:div w:id="1490247904">
      <w:bodyDiv w:val="1"/>
      <w:marLeft w:val="0"/>
      <w:marRight w:val="0"/>
      <w:marTop w:val="0"/>
      <w:marBottom w:val="0"/>
      <w:divBdr>
        <w:top w:val="none" w:sz="0" w:space="0" w:color="auto"/>
        <w:left w:val="none" w:sz="0" w:space="0" w:color="auto"/>
        <w:bottom w:val="none" w:sz="0" w:space="0" w:color="auto"/>
        <w:right w:val="none" w:sz="0" w:space="0" w:color="auto"/>
      </w:divBdr>
    </w:div>
    <w:div w:id="1502504301">
      <w:bodyDiv w:val="1"/>
      <w:marLeft w:val="0"/>
      <w:marRight w:val="0"/>
      <w:marTop w:val="0"/>
      <w:marBottom w:val="0"/>
      <w:divBdr>
        <w:top w:val="none" w:sz="0" w:space="0" w:color="auto"/>
        <w:left w:val="none" w:sz="0" w:space="0" w:color="auto"/>
        <w:bottom w:val="none" w:sz="0" w:space="0" w:color="auto"/>
        <w:right w:val="none" w:sz="0" w:space="0" w:color="auto"/>
      </w:divBdr>
    </w:div>
    <w:div w:id="1518277251">
      <w:bodyDiv w:val="1"/>
      <w:marLeft w:val="0"/>
      <w:marRight w:val="0"/>
      <w:marTop w:val="0"/>
      <w:marBottom w:val="0"/>
      <w:divBdr>
        <w:top w:val="none" w:sz="0" w:space="0" w:color="auto"/>
        <w:left w:val="none" w:sz="0" w:space="0" w:color="auto"/>
        <w:bottom w:val="none" w:sz="0" w:space="0" w:color="auto"/>
        <w:right w:val="none" w:sz="0" w:space="0" w:color="auto"/>
      </w:divBdr>
    </w:div>
    <w:div w:id="1535732982">
      <w:bodyDiv w:val="1"/>
      <w:marLeft w:val="0"/>
      <w:marRight w:val="0"/>
      <w:marTop w:val="0"/>
      <w:marBottom w:val="0"/>
      <w:divBdr>
        <w:top w:val="none" w:sz="0" w:space="0" w:color="auto"/>
        <w:left w:val="none" w:sz="0" w:space="0" w:color="auto"/>
        <w:bottom w:val="none" w:sz="0" w:space="0" w:color="auto"/>
        <w:right w:val="none" w:sz="0" w:space="0" w:color="auto"/>
      </w:divBdr>
    </w:div>
    <w:div w:id="1539079471">
      <w:bodyDiv w:val="1"/>
      <w:marLeft w:val="0"/>
      <w:marRight w:val="0"/>
      <w:marTop w:val="0"/>
      <w:marBottom w:val="0"/>
      <w:divBdr>
        <w:top w:val="none" w:sz="0" w:space="0" w:color="auto"/>
        <w:left w:val="none" w:sz="0" w:space="0" w:color="auto"/>
        <w:bottom w:val="none" w:sz="0" w:space="0" w:color="auto"/>
        <w:right w:val="none" w:sz="0" w:space="0" w:color="auto"/>
      </w:divBdr>
    </w:div>
    <w:div w:id="1553036982">
      <w:bodyDiv w:val="1"/>
      <w:marLeft w:val="0"/>
      <w:marRight w:val="0"/>
      <w:marTop w:val="0"/>
      <w:marBottom w:val="0"/>
      <w:divBdr>
        <w:top w:val="none" w:sz="0" w:space="0" w:color="auto"/>
        <w:left w:val="none" w:sz="0" w:space="0" w:color="auto"/>
        <w:bottom w:val="none" w:sz="0" w:space="0" w:color="auto"/>
        <w:right w:val="none" w:sz="0" w:space="0" w:color="auto"/>
      </w:divBdr>
    </w:div>
    <w:div w:id="1579444079">
      <w:bodyDiv w:val="1"/>
      <w:marLeft w:val="0"/>
      <w:marRight w:val="0"/>
      <w:marTop w:val="0"/>
      <w:marBottom w:val="0"/>
      <w:divBdr>
        <w:top w:val="none" w:sz="0" w:space="0" w:color="auto"/>
        <w:left w:val="none" w:sz="0" w:space="0" w:color="auto"/>
        <w:bottom w:val="none" w:sz="0" w:space="0" w:color="auto"/>
        <w:right w:val="none" w:sz="0" w:space="0" w:color="auto"/>
      </w:divBdr>
      <w:divsChild>
        <w:div w:id="1706248250">
          <w:marLeft w:val="0"/>
          <w:marRight w:val="0"/>
          <w:marTop w:val="0"/>
          <w:marBottom w:val="0"/>
          <w:divBdr>
            <w:top w:val="none" w:sz="0" w:space="0" w:color="auto"/>
            <w:left w:val="none" w:sz="0" w:space="0" w:color="auto"/>
            <w:bottom w:val="none" w:sz="0" w:space="0" w:color="auto"/>
            <w:right w:val="none" w:sz="0" w:space="0" w:color="auto"/>
          </w:divBdr>
        </w:div>
        <w:div w:id="109203165">
          <w:marLeft w:val="0"/>
          <w:marRight w:val="0"/>
          <w:marTop w:val="0"/>
          <w:marBottom w:val="0"/>
          <w:divBdr>
            <w:top w:val="none" w:sz="0" w:space="0" w:color="auto"/>
            <w:left w:val="none" w:sz="0" w:space="0" w:color="auto"/>
            <w:bottom w:val="none" w:sz="0" w:space="0" w:color="auto"/>
            <w:right w:val="none" w:sz="0" w:space="0" w:color="auto"/>
          </w:divBdr>
        </w:div>
        <w:div w:id="338777699">
          <w:marLeft w:val="0"/>
          <w:marRight w:val="0"/>
          <w:marTop w:val="0"/>
          <w:marBottom w:val="0"/>
          <w:divBdr>
            <w:top w:val="none" w:sz="0" w:space="0" w:color="auto"/>
            <w:left w:val="none" w:sz="0" w:space="0" w:color="auto"/>
            <w:bottom w:val="none" w:sz="0" w:space="0" w:color="auto"/>
            <w:right w:val="none" w:sz="0" w:space="0" w:color="auto"/>
          </w:divBdr>
        </w:div>
        <w:div w:id="648438386">
          <w:marLeft w:val="0"/>
          <w:marRight w:val="0"/>
          <w:marTop w:val="0"/>
          <w:marBottom w:val="0"/>
          <w:divBdr>
            <w:top w:val="none" w:sz="0" w:space="0" w:color="auto"/>
            <w:left w:val="none" w:sz="0" w:space="0" w:color="auto"/>
            <w:bottom w:val="none" w:sz="0" w:space="0" w:color="auto"/>
            <w:right w:val="none" w:sz="0" w:space="0" w:color="auto"/>
          </w:divBdr>
        </w:div>
        <w:div w:id="1452630505">
          <w:marLeft w:val="0"/>
          <w:marRight w:val="0"/>
          <w:marTop w:val="0"/>
          <w:marBottom w:val="0"/>
          <w:divBdr>
            <w:top w:val="none" w:sz="0" w:space="0" w:color="auto"/>
            <w:left w:val="none" w:sz="0" w:space="0" w:color="auto"/>
            <w:bottom w:val="none" w:sz="0" w:space="0" w:color="auto"/>
            <w:right w:val="none" w:sz="0" w:space="0" w:color="auto"/>
          </w:divBdr>
        </w:div>
        <w:div w:id="1571308413">
          <w:marLeft w:val="0"/>
          <w:marRight w:val="0"/>
          <w:marTop w:val="0"/>
          <w:marBottom w:val="0"/>
          <w:divBdr>
            <w:top w:val="none" w:sz="0" w:space="0" w:color="auto"/>
            <w:left w:val="none" w:sz="0" w:space="0" w:color="auto"/>
            <w:bottom w:val="none" w:sz="0" w:space="0" w:color="auto"/>
            <w:right w:val="none" w:sz="0" w:space="0" w:color="auto"/>
          </w:divBdr>
        </w:div>
        <w:div w:id="618145219">
          <w:marLeft w:val="0"/>
          <w:marRight w:val="0"/>
          <w:marTop w:val="0"/>
          <w:marBottom w:val="0"/>
          <w:divBdr>
            <w:top w:val="none" w:sz="0" w:space="0" w:color="auto"/>
            <w:left w:val="none" w:sz="0" w:space="0" w:color="auto"/>
            <w:bottom w:val="none" w:sz="0" w:space="0" w:color="auto"/>
            <w:right w:val="none" w:sz="0" w:space="0" w:color="auto"/>
          </w:divBdr>
        </w:div>
        <w:div w:id="1199464091">
          <w:marLeft w:val="0"/>
          <w:marRight w:val="0"/>
          <w:marTop w:val="0"/>
          <w:marBottom w:val="0"/>
          <w:divBdr>
            <w:top w:val="none" w:sz="0" w:space="0" w:color="auto"/>
            <w:left w:val="none" w:sz="0" w:space="0" w:color="auto"/>
            <w:bottom w:val="none" w:sz="0" w:space="0" w:color="auto"/>
            <w:right w:val="none" w:sz="0" w:space="0" w:color="auto"/>
          </w:divBdr>
        </w:div>
        <w:div w:id="1956981323">
          <w:marLeft w:val="0"/>
          <w:marRight w:val="0"/>
          <w:marTop w:val="0"/>
          <w:marBottom w:val="0"/>
          <w:divBdr>
            <w:top w:val="none" w:sz="0" w:space="0" w:color="auto"/>
            <w:left w:val="none" w:sz="0" w:space="0" w:color="auto"/>
            <w:bottom w:val="none" w:sz="0" w:space="0" w:color="auto"/>
            <w:right w:val="none" w:sz="0" w:space="0" w:color="auto"/>
          </w:divBdr>
        </w:div>
        <w:div w:id="364411723">
          <w:marLeft w:val="0"/>
          <w:marRight w:val="0"/>
          <w:marTop w:val="0"/>
          <w:marBottom w:val="0"/>
          <w:divBdr>
            <w:top w:val="none" w:sz="0" w:space="0" w:color="auto"/>
            <w:left w:val="none" w:sz="0" w:space="0" w:color="auto"/>
            <w:bottom w:val="none" w:sz="0" w:space="0" w:color="auto"/>
            <w:right w:val="none" w:sz="0" w:space="0" w:color="auto"/>
          </w:divBdr>
        </w:div>
        <w:div w:id="432479967">
          <w:marLeft w:val="0"/>
          <w:marRight w:val="0"/>
          <w:marTop w:val="0"/>
          <w:marBottom w:val="0"/>
          <w:divBdr>
            <w:top w:val="none" w:sz="0" w:space="0" w:color="auto"/>
            <w:left w:val="none" w:sz="0" w:space="0" w:color="auto"/>
            <w:bottom w:val="none" w:sz="0" w:space="0" w:color="auto"/>
            <w:right w:val="none" w:sz="0" w:space="0" w:color="auto"/>
          </w:divBdr>
        </w:div>
        <w:div w:id="1424181352">
          <w:marLeft w:val="0"/>
          <w:marRight w:val="0"/>
          <w:marTop w:val="0"/>
          <w:marBottom w:val="0"/>
          <w:divBdr>
            <w:top w:val="none" w:sz="0" w:space="0" w:color="auto"/>
            <w:left w:val="none" w:sz="0" w:space="0" w:color="auto"/>
            <w:bottom w:val="none" w:sz="0" w:space="0" w:color="auto"/>
            <w:right w:val="none" w:sz="0" w:space="0" w:color="auto"/>
          </w:divBdr>
        </w:div>
        <w:div w:id="1592198877">
          <w:marLeft w:val="0"/>
          <w:marRight w:val="0"/>
          <w:marTop w:val="0"/>
          <w:marBottom w:val="0"/>
          <w:divBdr>
            <w:top w:val="none" w:sz="0" w:space="0" w:color="auto"/>
            <w:left w:val="none" w:sz="0" w:space="0" w:color="auto"/>
            <w:bottom w:val="none" w:sz="0" w:space="0" w:color="auto"/>
            <w:right w:val="none" w:sz="0" w:space="0" w:color="auto"/>
          </w:divBdr>
        </w:div>
        <w:div w:id="1248613751">
          <w:marLeft w:val="0"/>
          <w:marRight w:val="0"/>
          <w:marTop w:val="0"/>
          <w:marBottom w:val="0"/>
          <w:divBdr>
            <w:top w:val="none" w:sz="0" w:space="0" w:color="auto"/>
            <w:left w:val="none" w:sz="0" w:space="0" w:color="auto"/>
            <w:bottom w:val="none" w:sz="0" w:space="0" w:color="auto"/>
            <w:right w:val="none" w:sz="0" w:space="0" w:color="auto"/>
          </w:divBdr>
        </w:div>
        <w:div w:id="1333097321">
          <w:marLeft w:val="0"/>
          <w:marRight w:val="0"/>
          <w:marTop w:val="0"/>
          <w:marBottom w:val="0"/>
          <w:divBdr>
            <w:top w:val="none" w:sz="0" w:space="0" w:color="auto"/>
            <w:left w:val="none" w:sz="0" w:space="0" w:color="auto"/>
            <w:bottom w:val="none" w:sz="0" w:space="0" w:color="auto"/>
            <w:right w:val="none" w:sz="0" w:space="0" w:color="auto"/>
          </w:divBdr>
        </w:div>
        <w:div w:id="815073713">
          <w:marLeft w:val="0"/>
          <w:marRight w:val="0"/>
          <w:marTop w:val="0"/>
          <w:marBottom w:val="0"/>
          <w:divBdr>
            <w:top w:val="none" w:sz="0" w:space="0" w:color="auto"/>
            <w:left w:val="none" w:sz="0" w:space="0" w:color="auto"/>
            <w:bottom w:val="none" w:sz="0" w:space="0" w:color="auto"/>
            <w:right w:val="none" w:sz="0" w:space="0" w:color="auto"/>
          </w:divBdr>
        </w:div>
        <w:div w:id="1276518721">
          <w:marLeft w:val="0"/>
          <w:marRight w:val="0"/>
          <w:marTop w:val="0"/>
          <w:marBottom w:val="0"/>
          <w:divBdr>
            <w:top w:val="none" w:sz="0" w:space="0" w:color="auto"/>
            <w:left w:val="none" w:sz="0" w:space="0" w:color="auto"/>
            <w:bottom w:val="none" w:sz="0" w:space="0" w:color="auto"/>
            <w:right w:val="none" w:sz="0" w:space="0" w:color="auto"/>
          </w:divBdr>
        </w:div>
        <w:div w:id="1096831410">
          <w:marLeft w:val="0"/>
          <w:marRight w:val="0"/>
          <w:marTop w:val="0"/>
          <w:marBottom w:val="0"/>
          <w:divBdr>
            <w:top w:val="none" w:sz="0" w:space="0" w:color="auto"/>
            <w:left w:val="none" w:sz="0" w:space="0" w:color="auto"/>
            <w:bottom w:val="none" w:sz="0" w:space="0" w:color="auto"/>
            <w:right w:val="none" w:sz="0" w:space="0" w:color="auto"/>
          </w:divBdr>
        </w:div>
        <w:div w:id="1105349006">
          <w:marLeft w:val="0"/>
          <w:marRight w:val="0"/>
          <w:marTop w:val="0"/>
          <w:marBottom w:val="0"/>
          <w:divBdr>
            <w:top w:val="none" w:sz="0" w:space="0" w:color="auto"/>
            <w:left w:val="none" w:sz="0" w:space="0" w:color="auto"/>
            <w:bottom w:val="none" w:sz="0" w:space="0" w:color="auto"/>
            <w:right w:val="none" w:sz="0" w:space="0" w:color="auto"/>
          </w:divBdr>
        </w:div>
        <w:div w:id="1799835835">
          <w:marLeft w:val="0"/>
          <w:marRight w:val="0"/>
          <w:marTop w:val="0"/>
          <w:marBottom w:val="0"/>
          <w:divBdr>
            <w:top w:val="none" w:sz="0" w:space="0" w:color="auto"/>
            <w:left w:val="none" w:sz="0" w:space="0" w:color="auto"/>
            <w:bottom w:val="none" w:sz="0" w:space="0" w:color="auto"/>
            <w:right w:val="none" w:sz="0" w:space="0" w:color="auto"/>
          </w:divBdr>
        </w:div>
        <w:div w:id="1189102626">
          <w:marLeft w:val="0"/>
          <w:marRight w:val="0"/>
          <w:marTop w:val="0"/>
          <w:marBottom w:val="0"/>
          <w:divBdr>
            <w:top w:val="none" w:sz="0" w:space="0" w:color="auto"/>
            <w:left w:val="none" w:sz="0" w:space="0" w:color="auto"/>
            <w:bottom w:val="none" w:sz="0" w:space="0" w:color="auto"/>
            <w:right w:val="none" w:sz="0" w:space="0" w:color="auto"/>
          </w:divBdr>
        </w:div>
      </w:divsChild>
    </w:div>
    <w:div w:id="1619946834">
      <w:bodyDiv w:val="1"/>
      <w:marLeft w:val="0"/>
      <w:marRight w:val="0"/>
      <w:marTop w:val="0"/>
      <w:marBottom w:val="0"/>
      <w:divBdr>
        <w:top w:val="none" w:sz="0" w:space="0" w:color="auto"/>
        <w:left w:val="none" w:sz="0" w:space="0" w:color="auto"/>
        <w:bottom w:val="none" w:sz="0" w:space="0" w:color="auto"/>
        <w:right w:val="none" w:sz="0" w:space="0" w:color="auto"/>
      </w:divBdr>
    </w:div>
    <w:div w:id="1623883011">
      <w:bodyDiv w:val="1"/>
      <w:marLeft w:val="0"/>
      <w:marRight w:val="0"/>
      <w:marTop w:val="0"/>
      <w:marBottom w:val="0"/>
      <w:divBdr>
        <w:top w:val="none" w:sz="0" w:space="0" w:color="auto"/>
        <w:left w:val="none" w:sz="0" w:space="0" w:color="auto"/>
        <w:bottom w:val="none" w:sz="0" w:space="0" w:color="auto"/>
        <w:right w:val="none" w:sz="0" w:space="0" w:color="auto"/>
      </w:divBdr>
    </w:div>
    <w:div w:id="1625236680">
      <w:bodyDiv w:val="1"/>
      <w:marLeft w:val="0"/>
      <w:marRight w:val="0"/>
      <w:marTop w:val="0"/>
      <w:marBottom w:val="0"/>
      <w:divBdr>
        <w:top w:val="none" w:sz="0" w:space="0" w:color="auto"/>
        <w:left w:val="none" w:sz="0" w:space="0" w:color="auto"/>
        <w:bottom w:val="none" w:sz="0" w:space="0" w:color="auto"/>
        <w:right w:val="none" w:sz="0" w:space="0" w:color="auto"/>
      </w:divBdr>
    </w:div>
    <w:div w:id="1699309341">
      <w:bodyDiv w:val="1"/>
      <w:marLeft w:val="0"/>
      <w:marRight w:val="0"/>
      <w:marTop w:val="0"/>
      <w:marBottom w:val="0"/>
      <w:divBdr>
        <w:top w:val="none" w:sz="0" w:space="0" w:color="auto"/>
        <w:left w:val="none" w:sz="0" w:space="0" w:color="auto"/>
        <w:bottom w:val="none" w:sz="0" w:space="0" w:color="auto"/>
        <w:right w:val="none" w:sz="0" w:space="0" w:color="auto"/>
      </w:divBdr>
    </w:div>
    <w:div w:id="1738284660">
      <w:bodyDiv w:val="1"/>
      <w:marLeft w:val="0"/>
      <w:marRight w:val="0"/>
      <w:marTop w:val="0"/>
      <w:marBottom w:val="0"/>
      <w:divBdr>
        <w:top w:val="none" w:sz="0" w:space="0" w:color="auto"/>
        <w:left w:val="none" w:sz="0" w:space="0" w:color="auto"/>
        <w:bottom w:val="none" w:sz="0" w:space="0" w:color="auto"/>
        <w:right w:val="none" w:sz="0" w:space="0" w:color="auto"/>
      </w:divBdr>
    </w:div>
    <w:div w:id="1766850986">
      <w:bodyDiv w:val="1"/>
      <w:marLeft w:val="0"/>
      <w:marRight w:val="0"/>
      <w:marTop w:val="0"/>
      <w:marBottom w:val="0"/>
      <w:divBdr>
        <w:top w:val="none" w:sz="0" w:space="0" w:color="auto"/>
        <w:left w:val="none" w:sz="0" w:space="0" w:color="auto"/>
        <w:bottom w:val="none" w:sz="0" w:space="0" w:color="auto"/>
        <w:right w:val="none" w:sz="0" w:space="0" w:color="auto"/>
      </w:divBdr>
    </w:div>
    <w:div w:id="1818447396">
      <w:bodyDiv w:val="1"/>
      <w:marLeft w:val="0"/>
      <w:marRight w:val="0"/>
      <w:marTop w:val="0"/>
      <w:marBottom w:val="0"/>
      <w:divBdr>
        <w:top w:val="none" w:sz="0" w:space="0" w:color="auto"/>
        <w:left w:val="none" w:sz="0" w:space="0" w:color="auto"/>
        <w:bottom w:val="none" w:sz="0" w:space="0" w:color="auto"/>
        <w:right w:val="none" w:sz="0" w:space="0" w:color="auto"/>
      </w:divBdr>
    </w:div>
    <w:div w:id="1834106281">
      <w:bodyDiv w:val="1"/>
      <w:marLeft w:val="0"/>
      <w:marRight w:val="0"/>
      <w:marTop w:val="0"/>
      <w:marBottom w:val="0"/>
      <w:divBdr>
        <w:top w:val="none" w:sz="0" w:space="0" w:color="auto"/>
        <w:left w:val="none" w:sz="0" w:space="0" w:color="auto"/>
        <w:bottom w:val="none" w:sz="0" w:space="0" w:color="auto"/>
        <w:right w:val="none" w:sz="0" w:space="0" w:color="auto"/>
      </w:divBdr>
    </w:div>
    <w:div w:id="1865635688">
      <w:bodyDiv w:val="1"/>
      <w:marLeft w:val="0"/>
      <w:marRight w:val="0"/>
      <w:marTop w:val="0"/>
      <w:marBottom w:val="0"/>
      <w:divBdr>
        <w:top w:val="none" w:sz="0" w:space="0" w:color="auto"/>
        <w:left w:val="none" w:sz="0" w:space="0" w:color="auto"/>
        <w:bottom w:val="none" w:sz="0" w:space="0" w:color="auto"/>
        <w:right w:val="none" w:sz="0" w:space="0" w:color="auto"/>
      </w:divBdr>
    </w:div>
    <w:div w:id="1930119657">
      <w:bodyDiv w:val="1"/>
      <w:marLeft w:val="0"/>
      <w:marRight w:val="0"/>
      <w:marTop w:val="0"/>
      <w:marBottom w:val="0"/>
      <w:divBdr>
        <w:top w:val="none" w:sz="0" w:space="0" w:color="auto"/>
        <w:left w:val="none" w:sz="0" w:space="0" w:color="auto"/>
        <w:bottom w:val="none" w:sz="0" w:space="0" w:color="auto"/>
        <w:right w:val="none" w:sz="0" w:space="0" w:color="auto"/>
      </w:divBdr>
    </w:div>
    <w:div w:id="1969191979">
      <w:bodyDiv w:val="1"/>
      <w:marLeft w:val="0"/>
      <w:marRight w:val="0"/>
      <w:marTop w:val="0"/>
      <w:marBottom w:val="0"/>
      <w:divBdr>
        <w:top w:val="none" w:sz="0" w:space="0" w:color="auto"/>
        <w:left w:val="none" w:sz="0" w:space="0" w:color="auto"/>
        <w:bottom w:val="none" w:sz="0" w:space="0" w:color="auto"/>
        <w:right w:val="none" w:sz="0" w:space="0" w:color="auto"/>
      </w:divBdr>
    </w:div>
    <w:div w:id="2011520664">
      <w:bodyDiv w:val="1"/>
      <w:marLeft w:val="0"/>
      <w:marRight w:val="0"/>
      <w:marTop w:val="0"/>
      <w:marBottom w:val="0"/>
      <w:divBdr>
        <w:top w:val="none" w:sz="0" w:space="0" w:color="auto"/>
        <w:left w:val="none" w:sz="0" w:space="0" w:color="auto"/>
        <w:bottom w:val="none" w:sz="0" w:space="0" w:color="auto"/>
        <w:right w:val="none" w:sz="0" w:space="0" w:color="auto"/>
      </w:divBdr>
    </w:div>
    <w:div w:id="2059477859">
      <w:bodyDiv w:val="1"/>
      <w:marLeft w:val="0"/>
      <w:marRight w:val="0"/>
      <w:marTop w:val="0"/>
      <w:marBottom w:val="0"/>
      <w:divBdr>
        <w:top w:val="none" w:sz="0" w:space="0" w:color="auto"/>
        <w:left w:val="none" w:sz="0" w:space="0" w:color="auto"/>
        <w:bottom w:val="none" w:sz="0" w:space="0" w:color="auto"/>
        <w:right w:val="none" w:sz="0" w:space="0" w:color="auto"/>
      </w:divBdr>
      <w:divsChild>
        <w:div w:id="916013886">
          <w:marLeft w:val="0"/>
          <w:marRight w:val="0"/>
          <w:marTop w:val="0"/>
          <w:marBottom w:val="0"/>
          <w:divBdr>
            <w:top w:val="none" w:sz="0" w:space="0" w:color="auto"/>
            <w:left w:val="none" w:sz="0" w:space="0" w:color="auto"/>
            <w:bottom w:val="none" w:sz="0" w:space="0" w:color="auto"/>
            <w:right w:val="none" w:sz="0" w:space="0" w:color="auto"/>
          </w:divBdr>
        </w:div>
        <w:div w:id="806318164">
          <w:marLeft w:val="0"/>
          <w:marRight w:val="0"/>
          <w:marTop w:val="0"/>
          <w:marBottom w:val="0"/>
          <w:divBdr>
            <w:top w:val="none" w:sz="0" w:space="0" w:color="auto"/>
            <w:left w:val="none" w:sz="0" w:space="0" w:color="auto"/>
            <w:bottom w:val="none" w:sz="0" w:space="0" w:color="auto"/>
            <w:right w:val="none" w:sz="0" w:space="0" w:color="auto"/>
          </w:divBdr>
        </w:div>
        <w:div w:id="2038969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avon.ru/302-2117/dlya-litsa/uvlazhnenie-i-pitanie" TargetMode="External"/><Relationship Id="rId21" Type="http://schemas.openxmlformats.org/officeDocument/2006/relationships/hyperlink" Target="https://my.avon.ru/tovar/24489/ochishchayushchee-maslo-dlya-umyvaniya-125-ml" TargetMode="External"/><Relationship Id="rId42" Type="http://schemas.openxmlformats.org/officeDocument/2006/relationships/hyperlink" Target="https://bc-clinic.ru/cosmetology/fototerapia.php" TargetMode="External"/><Relationship Id="rId47" Type="http://schemas.openxmlformats.org/officeDocument/2006/relationships/image" Target="media/image1.pn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jpeg"/><Relationship Id="rId89" Type="http://schemas.openxmlformats.org/officeDocument/2006/relationships/hyperlink" Target="https://tatoomag.ru/userfiles/g3_3674903.jpg" TargetMode="External"/><Relationship Id="rId7" Type="http://schemas.openxmlformats.org/officeDocument/2006/relationships/hyperlink" Target="https://www.products.pcc.eu/ru/blog/%d1%8d%d0%bc%d1%83%d0%bb%d1%8c%d0%b3%d0%b0%d1%82%d0%be%d1%80%d1%8b-%d0%b8%d1%81%d0%bf%d0%be%d0%bb%d1%8c%d0%b7%d1%83%d0%b5%d0%bc%d1%8b%d0%b5-%d0%b2-%d0%bf%d0%b8%d1%89%d0%b5%d0%b2%d0%be%d0%b9-%d0%bf/" TargetMode="External"/><Relationship Id="rId71" Type="http://schemas.openxmlformats.org/officeDocument/2006/relationships/image" Target="media/image25.png"/><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hyperlink" Target="https://my.avon.ru/tovar/16831/osvezhayushchii-tonik-dlya-litsa-lepestki-rozy-ochishchenie-100-ml" TargetMode="External"/><Relationship Id="rId29" Type="http://schemas.openxmlformats.org/officeDocument/2006/relationships/hyperlink" Target="https://my.avon.ru/302-2117/dlya-litsa/uvlazhnenie-i-pitanie" TargetMode="External"/><Relationship Id="rId107" Type="http://schemas.microsoft.com/office/2007/relationships/stylesWithEffects" Target="stylesWithEffects.xml"/><Relationship Id="rId11" Type="http://schemas.openxmlformats.org/officeDocument/2006/relationships/hyperlink" Target="https://www.products.pcc.eu/ru/k/%d1%81%d1%83%d1%80%d1%84%d0%b0%d0%ba%d1%82%d0%b0%d0%bd%d1%82%d1%8b/" TargetMode="External"/><Relationship Id="rId24" Type="http://schemas.openxmlformats.org/officeDocument/2006/relationships/hyperlink" Target="https://my.avon.ru/tovar/23201/mul-tiochishchayushchee-sredstvo-dlya-litsa-3-v-1-150-ml" TargetMode="External"/><Relationship Id="rId32" Type="http://schemas.openxmlformats.org/officeDocument/2006/relationships/hyperlink" Target="https://my.avon.ru/302-2234/dlya-litsa/avon-true-nutra-effects" TargetMode="External"/><Relationship Id="rId37" Type="http://schemas.openxmlformats.org/officeDocument/2006/relationships/hyperlink" Target="https://my.avon.ru/tovar/22847/maslo-dlya-litsa-detoks" TargetMode="External"/><Relationship Id="rId40" Type="http://schemas.openxmlformats.org/officeDocument/2006/relationships/hyperlink" Target="https://svsclinic.ru/img/uslugi/diagnostika-kozhi/2.jpg" TargetMode="External"/><Relationship Id="rId45" Type="http://schemas.openxmlformats.org/officeDocument/2006/relationships/hyperlink" Target="https://pandia.ru/text/category/virus/"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jpeg"/><Relationship Id="rId102"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image" Target="media/image36.jpeg"/><Relationship Id="rId90" Type="http://schemas.openxmlformats.org/officeDocument/2006/relationships/image" Target="media/image43.jpeg"/><Relationship Id="rId95" Type="http://schemas.openxmlformats.org/officeDocument/2006/relationships/hyperlink" Target="https://tatoomag.ru/userfiles/komplekt.jpg" TargetMode="External"/><Relationship Id="rId19" Type="http://schemas.openxmlformats.org/officeDocument/2006/relationships/hyperlink" Target="https://my.avon.ru/tovar/22847/maslo-dlya-litsa-detoks" TargetMode="External"/><Relationship Id="rId14" Type="http://schemas.openxmlformats.org/officeDocument/2006/relationships/hyperlink" Target="https://my.avon.ru/302-2122/dlya-litsa/sredstva-na-osnove-masel" TargetMode="External"/><Relationship Id="rId22" Type="http://schemas.openxmlformats.org/officeDocument/2006/relationships/hyperlink" Target="https://my.avon.ru/tovar/24865" TargetMode="External"/><Relationship Id="rId27" Type="http://schemas.openxmlformats.org/officeDocument/2006/relationships/hyperlink" Target="https://my.avon.ru/302-2117-2223/dlya-litsa/uvlazhnenie-i-pitanie/sredstva-s-spf" TargetMode="External"/><Relationship Id="rId30" Type="http://schemas.openxmlformats.org/officeDocument/2006/relationships/hyperlink" Target="https://my.avon.ru/302-2117-2223/dlya-litsa/uvlazhnenie-i-pitanie/sredstva-s-spf" TargetMode="External"/><Relationship Id="rId35" Type="http://schemas.openxmlformats.org/officeDocument/2006/relationships/hyperlink" Target="https://my.avon.ru/302-2117-2223/dlya-litsa/uvlazhnenie-i-pitanie/sredstva-s-spf" TargetMode="External"/><Relationship Id="rId43" Type="http://schemas.openxmlformats.org/officeDocument/2006/relationships/hyperlink" Target="https://pandia.ru/text/category/russkij_yazik/" TargetMode="External"/><Relationship Id="rId48" Type="http://schemas.openxmlformats.org/officeDocument/2006/relationships/image" Target="media/image2.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1.jpeg"/><Relationship Id="rId100" Type="http://schemas.openxmlformats.org/officeDocument/2006/relationships/image" Target="media/image48.jpeg"/><Relationship Id="rId105" Type="http://schemas.openxmlformats.org/officeDocument/2006/relationships/fontTable" Target="fontTable.xml"/><Relationship Id="rId8" Type="http://schemas.openxmlformats.org/officeDocument/2006/relationships/hyperlink" Target="https://www.products.pcc.eu/ru/blog/%d1%87%d1%82%d0%be-%d1%82%d0%b0%d0%ba%d0%be%d0%b5-%d1%81%d0%b8%d0%bb%d0%b8%d0%ba%d0%be%d0%bd/" TargetMode="External"/><Relationship Id="rId51" Type="http://schemas.openxmlformats.org/officeDocument/2006/relationships/image" Target="media/image5.png"/><Relationship Id="rId72" Type="http://schemas.openxmlformats.org/officeDocument/2006/relationships/image" Target="media/image26.pn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hyperlink" Target="https://tatoomag.ru/userfiles/linzy.jpg" TargetMode="External"/><Relationship Id="rId98"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hyperlink" Target="https://www.products.pcc.eu/ru/%d0%ba%d0%b0%d1%82%d0%b0%d0%bb%d0%be%d0%b3-%d0%bf%d1%80%d0%be%d0%b4%d1%83%d0%ba%d1%82%d0%be%d0%b2/%d1%84%d1%83%d0%bd%d0%ba%d1%86%d0%b8%d1%8f/cmagcausie-sredstva/" TargetMode="External"/><Relationship Id="rId17" Type="http://schemas.openxmlformats.org/officeDocument/2006/relationships/hyperlink" Target="https://my.avon.ru/tovar/24653/tonik-dlya-litsa-maksimal-noe-siyanie-200-ml" TargetMode="External"/><Relationship Id="rId25" Type="http://schemas.openxmlformats.org/officeDocument/2006/relationships/hyperlink" Target="https://my.avon.ru/tovar/24488/ochishchayushchaya-penka-dlya-umyvaniya-ochishchenie-150-ml" TargetMode="External"/><Relationship Id="rId33" Type="http://schemas.openxmlformats.org/officeDocument/2006/relationships/hyperlink" Target="https://my.avon.ru/302-2459/dlya-litsa/distillery" TargetMode="External"/><Relationship Id="rId38" Type="http://schemas.openxmlformats.org/officeDocument/2006/relationships/hyperlink" Target="https://my.avon.ru/tovar/22847/maslo-dlya-litsa-detoks" TargetMode="External"/><Relationship Id="rId46" Type="http://schemas.openxmlformats.org/officeDocument/2006/relationships/hyperlink" Target="https://pandia.ru/text/category/immunologiya/" TargetMode="External"/><Relationship Id="rId59" Type="http://schemas.openxmlformats.org/officeDocument/2006/relationships/image" Target="media/image13.png"/><Relationship Id="rId67" Type="http://schemas.openxmlformats.org/officeDocument/2006/relationships/image" Target="media/image21.png"/><Relationship Id="rId103" Type="http://schemas.openxmlformats.org/officeDocument/2006/relationships/image" Target="media/image51.jpeg"/><Relationship Id="rId20" Type="http://schemas.openxmlformats.org/officeDocument/2006/relationships/hyperlink" Target="https://my.avon.ru/tovar/25655/dnevnoi-ukreplyayushchii-krem-dlya-litsa-spf-25-50-ml" TargetMode="External"/><Relationship Id="rId41" Type="http://schemas.openxmlformats.org/officeDocument/2006/relationships/hyperlink" Target="https://tvoilazer.ru/statii/lazernaya-epilyatsiya-zony-bikini/"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hyperlink" Target="https://tatoomag.ru/userfiles/04.png"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hyperlink" Target="https://www.products.pcc.eu/ru/blog/%d0%b7%d0%bd%d0%b0%d0%ba%d0%be%d0%bc%d1%81%d1%82%d0%b2%d0%be-%d1%81%d0%be-%d1%81%d0%bf%d0%b8%d1%80%d1%82%d0%b0%d0%bc%d0%b8/" TargetMode="External"/><Relationship Id="rId15" Type="http://schemas.openxmlformats.org/officeDocument/2006/relationships/hyperlink" Target="https://my.avon.ru/tovar/24865/mitsellyarnaya-voda-vozrozhdenie-200-ml" TargetMode="External"/><Relationship Id="rId23" Type="http://schemas.openxmlformats.org/officeDocument/2006/relationships/hyperlink" Target="https://my.avon.ru/tovar/24866/gel--zhele-dlya-umyvaniya-150-ml" TargetMode="External"/><Relationship Id="rId28" Type="http://schemas.openxmlformats.org/officeDocument/2006/relationships/hyperlink" Target="https://my.avon.ru/tovar/16834/maska-plenka-dlya-litsa-s-aloe-i-ogurtsom-uvlazhnenie-90-ml" TargetMode="External"/><Relationship Id="rId36" Type="http://schemas.openxmlformats.org/officeDocument/2006/relationships/hyperlink" Target="https://my.avon.ru/tovar/25657/legkoe-maslo-dlya-litsa-pitanie-30-ml" TargetMode="External"/><Relationship Id="rId49" Type="http://schemas.openxmlformats.org/officeDocument/2006/relationships/image" Target="media/image3.png"/><Relationship Id="rId57" Type="http://schemas.openxmlformats.org/officeDocument/2006/relationships/image" Target="media/image11.png"/><Relationship Id="rId106" Type="http://schemas.openxmlformats.org/officeDocument/2006/relationships/theme" Target="theme/theme1.xml"/><Relationship Id="rId10" Type="http://schemas.openxmlformats.org/officeDocument/2006/relationships/hyperlink" Target="https://www.products.pcc.eu/ru/k/%d0%ba%d0%be%d1%81%d0%bc%d0%b5%d1%82%d0%b8%d1%87%d0%b5%d1%81%d0%ba%d0%b8%d0%b5-%d1%81%d1%80%d0%b5%d0%b4%d1%81%d1%82%d0%b2%d0%b0-%d0%b8-%d1%81%d1%80%d0%b5%d0%b4%d1%81%d1%82%d0%b2%d0%b0-%d0%bb%d0%b8/" TargetMode="External"/><Relationship Id="rId31" Type="http://schemas.openxmlformats.org/officeDocument/2006/relationships/hyperlink" Target="https://my.avon.ru/302-2116-2209/dlya-litsa/ochishchenie-i-tonizirovanie/skraby-i-pilingi" TargetMode="External"/><Relationship Id="rId44" Type="http://schemas.openxmlformats.org/officeDocument/2006/relationships/hyperlink" Target="https://pandia.ru/text/category/mikrobiologiya/"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image" Target="media/image45.jpeg"/><Relationship Id="rId99" Type="http://schemas.openxmlformats.org/officeDocument/2006/relationships/hyperlink" Target="https://tatoomag.ru/userfiles/maxresdefault-600x337.jpg" TargetMode="External"/><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https://www.products.pcc.eu/ru/%d0%ba%d0%b0%d1%82%d0%b0%d0%bb%d0%be%d0%b3-%d0%bf%d1%80%d0%be%d0%b4%d1%83%d0%ba%d1%82%d0%be%d0%b2/%d1%84%d1%83%d0%bd%d0%ba%d1%86%d0%b8%d1%8f/rastvoriteli/" TargetMode="External"/><Relationship Id="rId13" Type="http://schemas.openxmlformats.org/officeDocument/2006/relationships/hyperlink" Target="https://www.smartbuy.ru/categories/odnorazovye-materialy/" TargetMode="External"/><Relationship Id="rId18" Type="http://schemas.openxmlformats.org/officeDocument/2006/relationships/hyperlink" Target="https://my.avon.ru/302-2120/dlya-litsa/maski" TargetMode="External"/><Relationship Id="rId39" Type="http://schemas.openxmlformats.org/officeDocument/2006/relationships/hyperlink" Target="https://my.avon.ru/302-2120/dlya-litsa/maski" TargetMode="External"/><Relationship Id="rId34" Type="http://schemas.openxmlformats.org/officeDocument/2006/relationships/hyperlink" Target="https://my.avon.ru/302-2117-2223/dlya-litsa/uvlazhnenie-i-pitanie/sredstva-s-spf" TargetMode="Externa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30.jpeg"/><Relationship Id="rId97" Type="http://schemas.openxmlformats.org/officeDocument/2006/relationships/hyperlink" Target="https://tatoomag.ru/userfiles/010.jpg" TargetMode="External"/><Relationship Id="rId104"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8956C-71B5-4AC2-927D-E80636F6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84</Pages>
  <Words>21051</Words>
  <Characters>119997</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cp:lastModifiedBy>
  <cp:revision>48</cp:revision>
  <dcterms:created xsi:type="dcterms:W3CDTF">2023-01-10T21:19:00Z</dcterms:created>
  <dcterms:modified xsi:type="dcterms:W3CDTF">2023-01-11T12:33:00Z</dcterms:modified>
</cp:coreProperties>
</file>